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24A8" w14:textId="4D9BFEFE" w:rsidR="00BD64C2" w:rsidRPr="007C739C" w:rsidRDefault="00BD64C2" w:rsidP="00BD64C2">
      <w:pPr>
        <w:spacing w:after="0" w:line="240" w:lineRule="auto"/>
        <w:rPr>
          <w:rFonts w:cs="Times New Roman"/>
          <w:sz w:val="22"/>
        </w:rPr>
      </w:pPr>
      <w:r w:rsidRPr="007C739C">
        <w:rPr>
          <w:rFonts w:cs="Times New Roman"/>
          <w:sz w:val="22"/>
        </w:rPr>
        <w:t>KL-Z-202402011</w:t>
      </w:r>
    </w:p>
    <w:p w14:paraId="5F0AF7B5" w14:textId="77777777" w:rsidR="00BD64C2" w:rsidRPr="007C739C" w:rsidRDefault="00BD64C2" w:rsidP="00BD64C2">
      <w:pPr>
        <w:spacing w:after="0" w:line="240" w:lineRule="auto"/>
        <w:rPr>
          <w:rFonts w:cs="Times New Roman"/>
          <w:sz w:val="22"/>
        </w:rPr>
      </w:pPr>
    </w:p>
    <w:p w14:paraId="2ED109DD" w14:textId="77777777" w:rsidR="00BD64C2" w:rsidRPr="007C739C" w:rsidRDefault="00BD64C2" w:rsidP="00BD64C2">
      <w:pPr>
        <w:spacing w:after="0" w:line="240" w:lineRule="auto"/>
        <w:rPr>
          <w:rFonts w:eastAsia="SimSun" w:cs="Times New Roman"/>
          <w:sz w:val="22"/>
        </w:rPr>
      </w:pPr>
      <w:r w:rsidRPr="007C739C">
        <w:rPr>
          <w:rFonts w:eastAsia="SimSun" w:cs="Times New Roman"/>
          <w:sz w:val="22"/>
        </w:rPr>
        <w:t>周日班（</w:t>
      </w:r>
      <w:r w:rsidRPr="007C739C">
        <w:rPr>
          <w:rFonts w:cs="Times New Roman"/>
          <w:sz w:val="22"/>
        </w:rPr>
        <w:t>9:45-11:15</w:t>
      </w:r>
      <w:r w:rsidRPr="007C739C">
        <w:rPr>
          <w:rFonts w:eastAsia="SimSun" w:cs="Times New Roman"/>
          <w:sz w:val="22"/>
        </w:rPr>
        <w:t>）</w:t>
      </w:r>
    </w:p>
    <w:p w14:paraId="69F78CFB" w14:textId="77777777" w:rsidR="00BD64C2" w:rsidRPr="007C739C" w:rsidRDefault="00BD64C2" w:rsidP="00BD64C2">
      <w:pPr>
        <w:spacing w:after="0" w:line="240" w:lineRule="auto"/>
        <w:rPr>
          <w:rFonts w:cs="Times New Roman"/>
          <w:sz w:val="22"/>
        </w:rPr>
      </w:pPr>
    </w:p>
    <w:p w14:paraId="34D553C9" w14:textId="0C65CE4F" w:rsidR="00BD64C2" w:rsidRPr="007C739C" w:rsidRDefault="00BD64C2" w:rsidP="00BD64C2">
      <w:pPr>
        <w:spacing w:after="0" w:line="240" w:lineRule="auto"/>
        <w:rPr>
          <w:rFonts w:cs="Times New Roman"/>
          <w:sz w:val="22"/>
          <w14:ligatures w14:val="none"/>
        </w:rPr>
      </w:pPr>
      <w:r w:rsidRPr="007C739C">
        <w:rPr>
          <w:rFonts w:cs="Times New Roman"/>
          <w:sz w:val="22"/>
          <w14:ligatures w14:val="none"/>
        </w:rPr>
        <w:t>2024</w:t>
      </w:r>
      <w:r w:rsidRPr="007C739C">
        <w:rPr>
          <w:rFonts w:eastAsia="SimSun" w:cs="Times New Roman"/>
          <w:sz w:val="22"/>
          <w14:ligatures w14:val="none"/>
        </w:rPr>
        <w:t>年</w:t>
      </w:r>
      <w:r w:rsidRPr="007C739C">
        <w:rPr>
          <w:rFonts w:cs="Times New Roman"/>
          <w:sz w:val="22"/>
          <w14:ligatures w14:val="none"/>
        </w:rPr>
        <w:t>2</w:t>
      </w:r>
      <w:r w:rsidRPr="007C739C">
        <w:rPr>
          <w:rFonts w:eastAsia="SimSun" w:cs="Times New Roman"/>
          <w:sz w:val="22"/>
          <w14:ligatures w14:val="none"/>
        </w:rPr>
        <w:t>月</w:t>
      </w:r>
      <w:r w:rsidRPr="007C739C">
        <w:rPr>
          <w:rFonts w:cs="Times New Roman"/>
          <w:sz w:val="22"/>
          <w14:ligatures w14:val="none"/>
        </w:rPr>
        <w:t>11</w:t>
      </w:r>
      <w:r w:rsidRPr="007C739C">
        <w:rPr>
          <w:rFonts w:eastAsia="SimSun" w:cs="Times New Roman"/>
          <w:sz w:val="22"/>
          <w14:ligatures w14:val="none"/>
        </w:rPr>
        <w:t>日</w:t>
      </w:r>
      <w:r w:rsidRPr="007C739C">
        <w:rPr>
          <w:rFonts w:cs="Times New Roman"/>
          <w:sz w:val="22"/>
          <w14:ligatures w14:val="none"/>
        </w:rPr>
        <w:t xml:space="preserve">         </w:t>
      </w:r>
      <w:r w:rsidRPr="007C739C">
        <w:rPr>
          <w:rFonts w:eastAsia="SimSun" w:cs="Times New Roman"/>
          <w:sz w:val="22"/>
          <w14:ligatures w14:val="none"/>
        </w:rPr>
        <w:t>课文</w:t>
      </w:r>
      <w:r w:rsidRPr="007C739C">
        <w:rPr>
          <w:rFonts w:cs="Times New Roman"/>
          <w:sz w:val="22"/>
          <w14:ligatures w14:val="none"/>
        </w:rPr>
        <w:t>6</w:t>
      </w:r>
      <w:r w:rsidRPr="007C739C">
        <w:rPr>
          <w:rFonts w:eastAsia="SimSun" w:cs="Times New Roman"/>
          <w:sz w:val="22"/>
          <w14:ligatures w14:val="none"/>
        </w:rPr>
        <w:t>《树和喜鹊》</w:t>
      </w:r>
    </w:p>
    <w:p w14:paraId="49DAB377" w14:textId="2B5B982C" w:rsidR="00BD64C2" w:rsidRPr="007C739C" w:rsidRDefault="00BD64C2" w:rsidP="00BD64C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70C0"/>
          <w:sz w:val="22"/>
        </w:rPr>
      </w:pPr>
      <w:r w:rsidRPr="007C739C">
        <w:rPr>
          <w:rFonts w:cs="Times New Roman"/>
          <w:sz w:val="22"/>
        </w:rPr>
        <w:t>流利朗读课文</w:t>
      </w:r>
      <w:r w:rsidRPr="007C739C">
        <w:rPr>
          <w:rFonts w:cs="Times New Roman"/>
          <w:sz w:val="22"/>
        </w:rPr>
        <w:t>6</w:t>
      </w:r>
      <w:r w:rsidRPr="007C739C">
        <w:rPr>
          <w:rFonts w:cs="Times New Roman"/>
          <w:sz w:val="22"/>
        </w:rPr>
        <w:t>《树和喜鹊》</w:t>
      </w:r>
      <w:hyperlink r:id="rId5" w:history="1">
        <w:r w:rsidRPr="007C739C">
          <w:rPr>
            <w:rStyle w:val="Hyperlink"/>
            <w:rFonts w:cs="Times New Roman"/>
            <w:sz w:val="22"/>
          </w:rPr>
          <w:t>https://www.youtube.com/watch?v=F2ywDABzvuY</w:t>
        </w:r>
      </w:hyperlink>
      <w:r w:rsidRPr="007C739C">
        <w:rPr>
          <w:rFonts w:cs="Times New Roman"/>
          <w:color w:val="0070C0"/>
          <w:sz w:val="22"/>
        </w:rPr>
        <w:tab/>
      </w:r>
      <w:r w:rsidRPr="007C739C">
        <w:rPr>
          <w:rFonts w:cs="Times New Roman"/>
          <w:b/>
          <w:bCs/>
          <w:sz w:val="22"/>
        </w:rPr>
        <w:t>盛泽萱</w:t>
      </w:r>
      <w:r w:rsidRPr="007C739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2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623BF22" w14:textId="48F687A7" w:rsidR="00BD64C2" w:rsidRPr="007C739C" w:rsidRDefault="00BD64C2" w:rsidP="00BD64C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7C739C">
        <w:rPr>
          <w:rFonts w:cs="Times New Roman"/>
          <w:sz w:val="22"/>
        </w:rPr>
        <w:t>复习：生字</w:t>
      </w:r>
    </w:p>
    <w:p w14:paraId="25794673" w14:textId="04AA9008" w:rsidR="00BD64C2" w:rsidRPr="007C739C" w:rsidRDefault="00BD64C2" w:rsidP="00BD64C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7C739C">
        <w:rPr>
          <w:rFonts w:cs="Times New Roman"/>
          <w:sz w:val="22"/>
        </w:rPr>
        <w:t>学习：书写指导</w:t>
      </w:r>
    </w:p>
    <w:p w14:paraId="1F6A4C40" w14:textId="41ABDF8C" w:rsidR="00BD64C2" w:rsidRPr="007C739C" w:rsidRDefault="00BD64C2" w:rsidP="00BD64C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 w:val="22"/>
        </w:rPr>
      </w:pPr>
      <w:r w:rsidRPr="007C739C">
        <w:rPr>
          <w:rFonts w:cs="Times New Roman"/>
          <w:sz w:val="22"/>
        </w:rPr>
        <w:t>听写，</w:t>
      </w:r>
      <w:r w:rsidRPr="007C739C">
        <w:rPr>
          <w:rFonts w:cs="Times New Roman"/>
          <w:b/>
          <w:bCs/>
          <w:sz w:val="22"/>
        </w:rPr>
        <w:t>罗密欧</w:t>
      </w:r>
      <w:r w:rsidRPr="007C739C">
        <w:rPr>
          <w:rFonts w:cs="Times New Roman"/>
          <w:b/>
          <w:bCs/>
          <w:sz w:val="22"/>
        </w:rPr>
        <w:t>-</w:t>
      </w:r>
      <w:r w:rsidRPr="007C739C">
        <w:rPr>
          <w:rFonts w:cs="Times New Roman"/>
          <w:b/>
          <w:bCs/>
          <w:sz w:val="22"/>
        </w:rPr>
        <w:t>盛泽萱</w:t>
      </w:r>
      <w:r w:rsidRPr="007C739C">
        <w:rPr>
          <w:rFonts w:cs="Times New Roman"/>
          <w:b/>
          <w:bCs/>
          <w:sz w:val="22"/>
        </w:rPr>
        <w:t>-</w:t>
      </w:r>
      <w:r w:rsidRPr="007C739C">
        <w:rPr>
          <w:rFonts w:cs="Times New Roman"/>
          <w:b/>
          <w:bCs/>
          <w:sz w:val="22"/>
        </w:rPr>
        <w:t>归辰来</w:t>
      </w:r>
      <w:r w:rsidRPr="007C739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7C739C">
        <w:rPr>
          <w:rFonts w:cs="Times New Roman"/>
          <w:b/>
          <w:bCs/>
          <w:sz w:val="22"/>
        </w:rPr>
        <w:t>(10</w:t>
      </w:r>
      <w:r w:rsidRPr="007C739C">
        <w:rPr>
          <w:rFonts w:cs="Times New Roman"/>
          <w:b/>
          <w:bCs/>
          <w:sz w:val="22"/>
        </w:rPr>
        <w:t>分</w:t>
      </w:r>
      <w:r w:rsidRPr="007C739C">
        <w:rPr>
          <w:rFonts w:cs="Times New Roman"/>
          <w:b/>
          <w:bCs/>
          <w:sz w:val="22"/>
        </w:rPr>
        <w:t>)</w:t>
      </w:r>
    </w:p>
    <w:p w14:paraId="7C24A3FA" w14:textId="2DE6552B" w:rsidR="00BD64C2" w:rsidRPr="007C739C" w:rsidRDefault="00BD64C2" w:rsidP="00BD64C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7C739C">
        <w:rPr>
          <w:rFonts w:eastAsia="DengXian" w:cs="Times New Roman"/>
          <w:sz w:val="22"/>
        </w:rPr>
        <w:t>第</w:t>
      </w:r>
      <w:r w:rsidRPr="007C739C">
        <w:rPr>
          <w:rFonts w:cs="Times New Roman"/>
          <w:sz w:val="22"/>
        </w:rPr>
        <w:t>34</w:t>
      </w:r>
      <w:r w:rsidRPr="007C739C">
        <w:rPr>
          <w:rFonts w:eastAsia="DengXian" w:cs="Times New Roman"/>
          <w:sz w:val="22"/>
        </w:rPr>
        <w:t>页课后练习：读一读，记一记：从前</w:t>
      </w:r>
      <w:r w:rsidRPr="007C739C">
        <w:rPr>
          <w:rFonts w:cs="Times New Roman"/>
          <w:sz w:val="22"/>
        </w:rPr>
        <w:t>……</w:t>
      </w:r>
      <w:r w:rsidRPr="007C739C">
        <w:rPr>
          <w:rFonts w:cs="Times New Roman"/>
          <w:sz w:val="22"/>
        </w:rPr>
        <w:t>，</w:t>
      </w:r>
    </w:p>
    <w:p w14:paraId="34147D05" w14:textId="4A0CDFC8" w:rsidR="00BD64C2" w:rsidRPr="007C739C" w:rsidRDefault="00BD64C2" w:rsidP="00BD64C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7C739C">
        <w:rPr>
          <w:rFonts w:eastAsia="DengXian" w:cs="Times New Roman"/>
          <w:sz w:val="22"/>
        </w:rPr>
        <w:t>认读生词卡</w:t>
      </w:r>
    </w:p>
    <w:p w14:paraId="110CED3B" w14:textId="1F2D849D" w:rsidR="00BD64C2" w:rsidRPr="007C739C" w:rsidRDefault="00BD64C2" w:rsidP="00BD64C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7C739C">
        <w:rPr>
          <w:rFonts w:cs="Times New Roman"/>
          <w:sz w:val="22"/>
        </w:rPr>
        <w:t>学习：识字游戏，</w:t>
      </w:r>
    </w:p>
    <w:p w14:paraId="37F59DB1" w14:textId="30453674" w:rsidR="00BD64C2" w:rsidRPr="007C739C" w:rsidRDefault="00BD64C2" w:rsidP="00BD64C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7C739C">
        <w:rPr>
          <w:rFonts w:cs="Times New Roman"/>
          <w:sz w:val="22"/>
        </w:rPr>
        <w:t>词语解释，</w:t>
      </w:r>
      <w:r w:rsidRPr="007C739C">
        <w:rPr>
          <w:rFonts w:cs="Times New Roman"/>
          <w:sz w:val="22"/>
        </w:rPr>
        <w:t xml:space="preserve"> </w:t>
      </w:r>
    </w:p>
    <w:p w14:paraId="64AF5E0C" w14:textId="4CA9F11B" w:rsidR="00BD64C2" w:rsidRPr="007C739C" w:rsidRDefault="00BD64C2" w:rsidP="00BD64C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7C739C">
        <w:rPr>
          <w:rFonts w:cs="Times New Roman"/>
          <w:sz w:val="22"/>
        </w:rPr>
        <w:t>整体认知、</w:t>
      </w:r>
      <w:r w:rsidRPr="007C739C">
        <w:rPr>
          <w:rFonts w:cs="Times New Roman"/>
          <w:sz w:val="22"/>
        </w:rPr>
        <w:t>“</w:t>
      </w:r>
      <w:r w:rsidRPr="007C739C">
        <w:rPr>
          <w:rFonts w:cs="Times New Roman"/>
          <w:sz w:val="22"/>
        </w:rPr>
        <w:t>一</w:t>
      </w:r>
      <w:r w:rsidRPr="007C739C">
        <w:rPr>
          <w:rFonts w:cs="Times New Roman"/>
          <w:sz w:val="22"/>
        </w:rPr>
        <w:t>”</w:t>
      </w:r>
      <w:r w:rsidRPr="007C739C">
        <w:rPr>
          <w:rFonts w:cs="Times New Roman"/>
          <w:sz w:val="22"/>
        </w:rPr>
        <w:t>的变调、观察三幅图填空</w:t>
      </w:r>
    </w:p>
    <w:p w14:paraId="36B7EEE4" w14:textId="77777777" w:rsidR="00BD64C2" w:rsidRPr="007C739C" w:rsidRDefault="00BD64C2" w:rsidP="00BD64C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7C739C">
        <w:rPr>
          <w:rFonts w:cs="Times New Roman"/>
          <w:sz w:val="22"/>
        </w:rPr>
        <w:t>课堂演练：多音字：乐</w:t>
      </w:r>
    </w:p>
    <w:p w14:paraId="49547652" w14:textId="52D15DED" w:rsidR="00BD64C2" w:rsidRPr="007C739C" w:rsidRDefault="00BD64C2" w:rsidP="00BD64C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7C739C">
        <w:rPr>
          <w:rFonts w:cs="Times New Roman"/>
          <w:sz w:val="22"/>
        </w:rPr>
        <w:t>量词连一连、互动课堂、孤单、只有一个</w:t>
      </w:r>
    </w:p>
    <w:p w14:paraId="484C0B4B" w14:textId="77777777" w:rsidR="00BD64C2" w:rsidRPr="007C739C" w:rsidRDefault="00BD64C2" w:rsidP="00BD64C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7C739C">
        <w:rPr>
          <w:rFonts w:cs="Times New Roman"/>
          <w:sz w:val="22"/>
        </w:rPr>
        <w:t>把</w:t>
      </w:r>
      <w:r w:rsidRPr="007C739C">
        <w:rPr>
          <w:rFonts w:cs="Times New Roman"/>
          <w:sz w:val="22"/>
        </w:rPr>
        <w:t>“</w:t>
      </w:r>
      <w:r w:rsidRPr="007C739C">
        <w:rPr>
          <w:rFonts w:cs="Times New Roman"/>
          <w:sz w:val="22"/>
        </w:rPr>
        <w:t>只有</w:t>
      </w:r>
      <w:r w:rsidRPr="007C739C">
        <w:rPr>
          <w:rFonts w:cs="Times New Roman"/>
          <w:sz w:val="22"/>
        </w:rPr>
        <w:t>”</w:t>
      </w:r>
      <w:r w:rsidRPr="007C739C">
        <w:rPr>
          <w:rFonts w:cs="Times New Roman"/>
          <w:sz w:val="22"/>
        </w:rPr>
        <w:t>换成有，比一比</w:t>
      </w:r>
    </w:p>
    <w:p w14:paraId="24500D2E" w14:textId="55BD48BA" w:rsidR="00BD64C2" w:rsidRPr="007C739C" w:rsidRDefault="00BD64C2" w:rsidP="00BD64C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7C739C">
        <w:rPr>
          <w:rFonts w:cs="Times New Roman"/>
          <w:sz w:val="22"/>
        </w:rPr>
        <w:t>朗读指导：放慢速度、词语运用</w:t>
      </w:r>
    </w:p>
    <w:p w14:paraId="5095B202" w14:textId="5E5581F1" w:rsidR="00BD64C2" w:rsidRPr="007C739C" w:rsidRDefault="00BD64C2" w:rsidP="00BD64C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7C739C">
        <w:rPr>
          <w:rFonts w:cs="Times New Roman"/>
          <w:sz w:val="22"/>
        </w:rPr>
        <w:t>为什么树和喜鹊都很孤单、小讨论、齐读第</w:t>
      </w:r>
      <w:r w:rsidRPr="007C739C">
        <w:rPr>
          <w:rFonts w:cs="Times New Roman"/>
          <w:sz w:val="22"/>
        </w:rPr>
        <w:t>3</w:t>
      </w:r>
      <w:r w:rsidRPr="007C739C">
        <w:rPr>
          <w:rFonts w:cs="Times New Roman"/>
          <w:sz w:val="22"/>
        </w:rPr>
        <w:t>、</w:t>
      </w:r>
      <w:r w:rsidRPr="007C739C">
        <w:rPr>
          <w:rFonts w:cs="Times New Roman"/>
          <w:sz w:val="22"/>
        </w:rPr>
        <w:t>4</w:t>
      </w:r>
      <w:r w:rsidRPr="007C739C">
        <w:rPr>
          <w:rFonts w:cs="Times New Roman"/>
          <w:sz w:val="22"/>
        </w:rPr>
        <w:t>段，</w:t>
      </w:r>
    </w:p>
    <w:p w14:paraId="4B909633" w14:textId="697B5C71" w:rsidR="00BD64C2" w:rsidRPr="007C739C" w:rsidRDefault="00BD64C2" w:rsidP="00BD64C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2"/>
        </w:rPr>
      </w:pPr>
      <w:r w:rsidRPr="007C739C">
        <w:rPr>
          <w:rFonts w:cs="Times New Roman"/>
          <w:sz w:val="22"/>
        </w:rPr>
        <w:t>“</w:t>
      </w:r>
      <w:r w:rsidRPr="007C739C">
        <w:rPr>
          <w:rFonts w:cs="Times New Roman"/>
          <w:sz w:val="22"/>
        </w:rPr>
        <w:t>后来</w:t>
      </w:r>
      <w:r w:rsidRPr="007C739C">
        <w:rPr>
          <w:rFonts w:cs="Times New Roman"/>
          <w:sz w:val="22"/>
        </w:rPr>
        <w:t>”</w:t>
      </w:r>
      <w:r w:rsidRPr="007C739C">
        <w:rPr>
          <w:rFonts w:cs="Times New Roman"/>
          <w:sz w:val="22"/>
        </w:rPr>
        <w:t>跟</w:t>
      </w:r>
      <w:r w:rsidRPr="007C739C">
        <w:rPr>
          <w:rFonts w:cs="Times New Roman"/>
          <w:sz w:val="22"/>
        </w:rPr>
        <w:t>“</w:t>
      </w:r>
      <w:r w:rsidRPr="007C739C">
        <w:rPr>
          <w:rFonts w:cs="Times New Roman"/>
          <w:sz w:val="22"/>
        </w:rPr>
        <w:t>从前</w:t>
      </w:r>
      <w:r w:rsidRPr="007C739C">
        <w:rPr>
          <w:rFonts w:cs="Times New Roman"/>
          <w:sz w:val="22"/>
        </w:rPr>
        <w:t>”</w:t>
      </w:r>
      <w:r w:rsidRPr="007C739C">
        <w:rPr>
          <w:rFonts w:cs="Times New Roman"/>
          <w:sz w:val="22"/>
        </w:rPr>
        <w:t>是反义词</w:t>
      </w:r>
    </w:p>
    <w:p w14:paraId="04DEF6D3" w14:textId="77777777" w:rsidR="00BD64C2" w:rsidRPr="007C739C" w:rsidRDefault="00BD64C2" w:rsidP="00BD64C2">
      <w:pPr>
        <w:spacing w:after="0" w:line="240" w:lineRule="auto"/>
        <w:rPr>
          <w:rFonts w:cs="Times New Roman"/>
          <w:sz w:val="22"/>
        </w:rPr>
      </w:pPr>
    </w:p>
    <w:p w14:paraId="78AFBD63" w14:textId="77777777" w:rsidR="00BD64C2" w:rsidRPr="007C739C" w:rsidRDefault="00BD64C2" w:rsidP="00BD64C2">
      <w:pPr>
        <w:spacing w:after="0" w:line="240" w:lineRule="auto"/>
        <w:rPr>
          <w:rFonts w:cs="Times New Roman"/>
          <w:b/>
          <w:bCs/>
          <w:sz w:val="22"/>
        </w:rPr>
      </w:pPr>
      <w:r w:rsidRPr="007C739C">
        <w:rPr>
          <w:rFonts w:cs="Times New Roman"/>
          <w:b/>
          <w:bCs/>
          <w:sz w:val="22"/>
        </w:rPr>
        <w:t>作业：</w:t>
      </w:r>
    </w:p>
    <w:p w14:paraId="09017CC6" w14:textId="198601A4" w:rsidR="00BD64C2" w:rsidRPr="007C739C" w:rsidRDefault="00BD64C2" w:rsidP="00BD64C2">
      <w:pPr>
        <w:spacing w:after="0" w:line="240" w:lineRule="auto"/>
        <w:rPr>
          <w:rFonts w:cs="Times New Roman"/>
          <w:color w:val="0070C0"/>
          <w:sz w:val="22"/>
        </w:rPr>
      </w:pPr>
      <w:r w:rsidRPr="007C739C">
        <w:rPr>
          <w:rFonts w:cs="Times New Roman"/>
          <w:sz w:val="22"/>
        </w:rPr>
        <w:t>1</w:t>
      </w:r>
      <w:r w:rsidRPr="007C739C">
        <w:rPr>
          <w:rFonts w:cs="Times New Roman"/>
          <w:sz w:val="22"/>
        </w:rPr>
        <w:t>、流利朗读课文</w:t>
      </w:r>
      <w:r w:rsidRPr="007C739C">
        <w:rPr>
          <w:rFonts w:cs="Times New Roman"/>
          <w:sz w:val="22"/>
        </w:rPr>
        <w:t>6</w:t>
      </w:r>
      <w:r w:rsidRPr="007C739C">
        <w:rPr>
          <w:rFonts w:cs="Times New Roman"/>
          <w:sz w:val="22"/>
        </w:rPr>
        <w:t>《树和喜鹊》</w:t>
      </w:r>
      <w:hyperlink r:id="rId6" w:history="1">
        <w:r w:rsidRPr="007C739C">
          <w:rPr>
            <w:rStyle w:val="Hyperlink"/>
            <w:rFonts w:cs="Times New Roman"/>
            <w:sz w:val="22"/>
          </w:rPr>
          <w:t>https://www.youtube.com/watch?v=F2ywDABzvuY</w:t>
        </w:r>
      </w:hyperlink>
      <w:r w:rsidRPr="007C739C">
        <w:rPr>
          <w:rFonts w:cs="Times New Roman"/>
          <w:color w:val="0070C0"/>
          <w:sz w:val="22"/>
        </w:rPr>
        <w:tab/>
      </w:r>
    </w:p>
    <w:p w14:paraId="377EB900" w14:textId="077D32D6" w:rsidR="00BD64C2" w:rsidRPr="007C739C" w:rsidRDefault="00BD64C2" w:rsidP="00BD64C2">
      <w:pPr>
        <w:spacing w:after="0" w:line="240" w:lineRule="auto"/>
        <w:rPr>
          <w:rFonts w:cs="Times New Roman"/>
          <w:sz w:val="22"/>
        </w:rPr>
      </w:pPr>
      <w:r w:rsidRPr="007C739C">
        <w:rPr>
          <w:rFonts w:cs="Times New Roman"/>
          <w:sz w:val="22"/>
        </w:rPr>
        <w:t>2</w:t>
      </w:r>
      <w:r w:rsidRPr="007C739C">
        <w:rPr>
          <w:rFonts w:cs="Times New Roman"/>
          <w:sz w:val="22"/>
        </w:rPr>
        <w:t>、继续认读课文</w:t>
      </w:r>
      <w:r w:rsidRPr="007C739C">
        <w:rPr>
          <w:rFonts w:cs="Times New Roman"/>
          <w:sz w:val="22"/>
        </w:rPr>
        <w:t>6</w:t>
      </w:r>
      <w:r w:rsidRPr="007C739C">
        <w:rPr>
          <w:rFonts w:cs="Times New Roman"/>
          <w:sz w:val="22"/>
        </w:rPr>
        <w:t>生词卡，见附件</w:t>
      </w:r>
    </w:p>
    <w:p w14:paraId="191C6A82" w14:textId="5366A1A8" w:rsidR="00BD64C2" w:rsidRPr="007C739C" w:rsidRDefault="00BD64C2" w:rsidP="00BD64C2">
      <w:pPr>
        <w:spacing w:after="0" w:line="240" w:lineRule="auto"/>
        <w:rPr>
          <w:rFonts w:cs="Times New Roman"/>
          <w:sz w:val="22"/>
        </w:rPr>
      </w:pPr>
      <w:r w:rsidRPr="007C739C">
        <w:rPr>
          <w:rFonts w:cs="Times New Roman"/>
          <w:sz w:val="22"/>
        </w:rPr>
        <w:t>3</w:t>
      </w:r>
      <w:r w:rsidRPr="007C739C">
        <w:rPr>
          <w:rFonts w:cs="Times New Roman"/>
          <w:sz w:val="22"/>
        </w:rPr>
        <w:t>、两页练习题，见附近</w:t>
      </w:r>
    </w:p>
    <w:p w14:paraId="722EC801" w14:textId="7D64E765" w:rsidR="00BD64C2" w:rsidRPr="007C739C" w:rsidRDefault="00BD64C2" w:rsidP="00BD64C2">
      <w:pPr>
        <w:spacing w:after="0" w:line="240" w:lineRule="auto"/>
        <w:rPr>
          <w:rFonts w:cs="Times New Roman"/>
          <w:sz w:val="22"/>
        </w:rPr>
      </w:pPr>
      <w:r w:rsidRPr="007C739C">
        <w:rPr>
          <w:rFonts w:cs="Times New Roman"/>
          <w:sz w:val="22"/>
        </w:rPr>
        <w:t>4</w:t>
      </w:r>
      <w:r w:rsidRPr="007C739C">
        <w:rPr>
          <w:rFonts w:cs="Times New Roman"/>
          <w:sz w:val="22"/>
        </w:rPr>
        <w:t>、《</w:t>
      </w:r>
      <w:r w:rsidRPr="007C739C">
        <w:rPr>
          <w:rFonts w:cs="Times New Roman"/>
          <w:sz w:val="22"/>
        </w:rPr>
        <w:t>53</w:t>
      </w:r>
      <w:r w:rsidRPr="007C739C">
        <w:rPr>
          <w:rFonts w:cs="Times New Roman"/>
          <w:sz w:val="22"/>
        </w:rPr>
        <w:t>随堂测》课文</w:t>
      </w:r>
      <w:r w:rsidRPr="007C739C">
        <w:rPr>
          <w:rFonts w:cs="Times New Roman"/>
          <w:sz w:val="22"/>
        </w:rPr>
        <w:t>6</w:t>
      </w:r>
      <w:r w:rsidRPr="007C739C">
        <w:rPr>
          <w:rFonts w:cs="Times New Roman"/>
          <w:sz w:val="22"/>
        </w:rPr>
        <w:t>《树和喜鹊》，每人都有的练习册</w:t>
      </w:r>
    </w:p>
    <w:p w14:paraId="07BBB2D9" w14:textId="6BF8CA37" w:rsidR="00BD64C2" w:rsidRPr="007C739C" w:rsidRDefault="00BD64C2" w:rsidP="00BD64C2">
      <w:pPr>
        <w:spacing w:after="0" w:line="240" w:lineRule="auto"/>
        <w:rPr>
          <w:rFonts w:cs="Times New Roman"/>
          <w:color w:val="FF0000"/>
          <w:sz w:val="22"/>
        </w:rPr>
      </w:pPr>
      <w:r w:rsidRPr="007C739C">
        <w:rPr>
          <w:rFonts w:cs="Times New Roman"/>
          <w:sz w:val="22"/>
        </w:rPr>
        <w:t>5</w:t>
      </w:r>
      <w:r w:rsidRPr="007C739C">
        <w:rPr>
          <w:rFonts w:cs="Times New Roman"/>
          <w:sz w:val="22"/>
        </w:rPr>
        <w:t>、会听写：</w:t>
      </w:r>
      <w:r w:rsidRPr="007C739C">
        <w:rPr>
          <w:rFonts w:cs="Times New Roman"/>
          <w:color w:val="FF0000"/>
          <w:sz w:val="22"/>
        </w:rPr>
        <w:t>孤单、邻居、招呼、快乐</w:t>
      </w:r>
    </w:p>
    <w:p w14:paraId="46C8D246" w14:textId="77777777" w:rsidR="00BD64C2" w:rsidRPr="007C739C" w:rsidRDefault="00BD64C2" w:rsidP="00BD64C2">
      <w:pPr>
        <w:spacing w:after="0" w:line="240" w:lineRule="auto"/>
        <w:rPr>
          <w:rFonts w:cs="Times New Roman"/>
          <w:color w:val="FF0000"/>
          <w:sz w:val="22"/>
        </w:rPr>
      </w:pPr>
      <w:r w:rsidRPr="007C739C">
        <w:rPr>
          <w:rFonts w:cs="Times New Roman"/>
          <w:noProof/>
          <w:sz w:val="22"/>
        </w:rPr>
        <w:drawing>
          <wp:inline distT="0" distB="0" distL="0" distR="0" wp14:anchorId="21379E0D" wp14:editId="6DB70B4C">
            <wp:extent cx="699366" cy="699366"/>
            <wp:effectExtent l="0" t="0" r="0" b="0"/>
            <wp:docPr id="1406317948" name="Afbeelding 1" descr="stroke order animation of 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ke order animation of 孤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51" cy="70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39C">
        <w:rPr>
          <w:rFonts w:cs="Times New Roman"/>
          <w:color w:val="FF0000"/>
          <w:sz w:val="22"/>
        </w:rPr>
        <w:t xml:space="preserve">     </w:t>
      </w:r>
      <w:r w:rsidRPr="007C739C">
        <w:rPr>
          <w:rFonts w:cs="Times New Roman"/>
          <w:noProof/>
          <w:sz w:val="22"/>
        </w:rPr>
        <w:drawing>
          <wp:inline distT="0" distB="0" distL="0" distR="0" wp14:anchorId="223953C1" wp14:editId="0C4ED162">
            <wp:extent cx="699366" cy="699366"/>
            <wp:effectExtent l="0" t="0" r="0" b="0"/>
            <wp:docPr id="515584638" name="Afbeelding 2" descr="stroke order animation of 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oke order animation of 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07" cy="70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6B4C4" w14:textId="77777777" w:rsidR="00321478" w:rsidRPr="007C739C" w:rsidRDefault="00321478" w:rsidP="00BD64C2">
      <w:pPr>
        <w:spacing w:after="0" w:line="240" w:lineRule="auto"/>
        <w:rPr>
          <w:rFonts w:cs="Times New Roman"/>
          <w:sz w:val="22"/>
        </w:rPr>
      </w:pPr>
    </w:p>
    <w:p w14:paraId="7DEA03AA" w14:textId="36BA2AE9" w:rsidR="007C739C" w:rsidRPr="007C739C" w:rsidRDefault="007C739C" w:rsidP="007C7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3"/>
          <w:szCs w:val="23"/>
        </w:rPr>
      </w:pPr>
      <w:bookmarkStart w:id="0" w:name="_Hlk156345443"/>
      <w:bookmarkStart w:id="1" w:name="_Hlk157989732"/>
      <w:r w:rsidRPr="008F10B3">
        <w:rPr>
          <w:rFonts w:eastAsia="SimSun" w:cs="Times New Roman"/>
          <w:sz w:val="23"/>
          <w:szCs w:val="23"/>
          <w:lang w:val="en-US"/>
        </w:rPr>
        <w:t>所有附件已发邮件</w:t>
      </w:r>
      <w:bookmarkEnd w:id="0"/>
      <w:bookmarkEnd w:id="1"/>
    </w:p>
    <w:p w14:paraId="0A463404" w14:textId="77777777" w:rsidR="007C739C" w:rsidRPr="007C739C" w:rsidRDefault="007C739C" w:rsidP="00BD64C2">
      <w:pPr>
        <w:spacing w:after="0" w:line="240" w:lineRule="auto"/>
        <w:rPr>
          <w:rFonts w:cs="Times New Roman"/>
          <w:color w:val="FF0000"/>
          <w:sz w:val="22"/>
        </w:rPr>
      </w:pPr>
    </w:p>
    <w:p w14:paraId="63B3D02C" w14:textId="159B84E6" w:rsidR="00BD64C2" w:rsidRPr="007C739C" w:rsidRDefault="00BD64C2" w:rsidP="00BD64C2">
      <w:pPr>
        <w:spacing w:after="0" w:line="240" w:lineRule="auto"/>
        <w:rPr>
          <w:rFonts w:cs="Times New Roman"/>
          <w:color w:val="FF0000"/>
          <w:sz w:val="22"/>
        </w:rPr>
      </w:pPr>
      <w:r w:rsidRPr="007C739C">
        <w:rPr>
          <w:rFonts w:cs="Times New Roman"/>
          <w:color w:val="FF0000"/>
          <w:sz w:val="22"/>
        </w:rPr>
        <w:t>18-feb Voorjaars vakantie geen les</w:t>
      </w:r>
    </w:p>
    <w:p w14:paraId="7489968B" w14:textId="0553AD94" w:rsidR="00BD64C2" w:rsidRPr="007C739C" w:rsidRDefault="00BD64C2" w:rsidP="00BD64C2">
      <w:pPr>
        <w:spacing w:after="0" w:line="240" w:lineRule="auto"/>
        <w:rPr>
          <w:rFonts w:cs="Times New Roman"/>
          <w:b/>
          <w:bCs/>
          <w:color w:val="00B050"/>
          <w:sz w:val="22"/>
        </w:rPr>
      </w:pPr>
      <w:r w:rsidRPr="007C739C">
        <w:rPr>
          <w:rFonts w:cs="Times New Roman"/>
          <w:b/>
          <w:bCs/>
          <w:color w:val="00B050"/>
          <w:sz w:val="22"/>
        </w:rPr>
        <w:t xml:space="preserve">25-feb les </w:t>
      </w:r>
    </w:p>
    <w:p w14:paraId="0ACF31F2" w14:textId="09208C1C" w:rsidR="00BD64C2" w:rsidRPr="007C739C" w:rsidRDefault="00BD64C2" w:rsidP="00BD64C2">
      <w:pPr>
        <w:spacing w:after="0" w:line="240" w:lineRule="auto"/>
        <w:rPr>
          <w:rFonts w:cs="Times New Roman"/>
          <w:b/>
          <w:bCs/>
          <w:color w:val="00B050"/>
          <w:sz w:val="22"/>
        </w:rPr>
      </w:pPr>
      <w:r w:rsidRPr="007C739C">
        <w:rPr>
          <w:rFonts w:cs="Times New Roman"/>
          <w:b/>
          <w:bCs/>
          <w:color w:val="00B050"/>
          <w:sz w:val="22"/>
        </w:rPr>
        <w:t>……</w:t>
      </w:r>
    </w:p>
    <w:p w14:paraId="41F6A2B7" w14:textId="77777777" w:rsidR="00BD64C2" w:rsidRPr="007C739C" w:rsidRDefault="00BD64C2" w:rsidP="00BD64C2">
      <w:pPr>
        <w:spacing w:after="0" w:line="240" w:lineRule="auto"/>
        <w:rPr>
          <w:rFonts w:cs="Times New Roman"/>
          <w:color w:val="00B050"/>
          <w:sz w:val="22"/>
        </w:rPr>
      </w:pPr>
    </w:p>
    <w:p w14:paraId="326ECF2D" w14:textId="36A6FB02" w:rsidR="00BD64C2" w:rsidRPr="007C739C" w:rsidRDefault="00BD64C2" w:rsidP="00BD64C2">
      <w:pPr>
        <w:spacing w:after="0" w:line="240" w:lineRule="auto"/>
        <w:rPr>
          <w:rFonts w:cs="Times New Roman"/>
          <w:sz w:val="22"/>
        </w:rPr>
      </w:pPr>
      <w:r w:rsidRPr="007C739C">
        <w:rPr>
          <w:rFonts w:cs="Times New Roman"/>
          <w:sz w:val="22"/>
        </w:rPr>
        <w:t>11 februari 2024</w:t>
      </w:r>
    </w:p>
    <w:p w14:paraId="6BC390F0" w14:textId="4D5867C8" w:rsidR="00BD64C2" w:rsidRPr="007C739C" w:rsidRDefault="00BD64C2" w:rsidP="00BD64C2">
      <w:pPr>
        <w:spacing w:after="0" w:line="240" w:lineRule="auto"/>
        <w:rPr>
          <w:rFonts w:cs="Times New Roman"/>
          <w:b/>
          <w:bCs/>
          <w:sz w:val="22"/>
        </w:rPr>
      </w:pPr>
      <w:r w:rsidRPr="007C739C">
        <w:rPr>
          <w:rFonts w:cs="Times New Roman"/>
          <w:sz w:val="22"/>
        </w:rPr>
        <w:t xml:space="preserve">Dictee, </w:t>
      </w:r>
      <w:r w:rsidRPr="007C739C">
        <w:rPr>
          <w:rFonts w:cs="Times New Roman"/>
          <w:b/>
          <w:bCs/>
          <w:sz w:val="22"/>
        </w:rPr>
        <w:t>Lois</w:t>
      </w:r>
      <w:r w:rsidR="001A4723" w:rsidRPr="007C739C">
        <w:rPr>
          <mc:AlternateContent>
            <mc:Choice Requires="w16se">
              <w:rFonts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2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E75E9FB" w14:textId="77777777" w:rsidR="001A4723" w:rsidRPr="007C739C" w:rsidRDefault="001A4723" w:rsidP="00BD64C2">
      <w:pPr>
        <w:spacing w:after="0" w:line="240" w:lineRule="auto"/>
        <w:rPr>
          <w:rFonts w:cs="Times New Roman"/>
          <w:b/>
          <w:bCs/>
          <w:sz w:val="22"/>
        </w:rPr>
      </w:pPr>
    </w:p>
    <w:p w14:paraId="3E6BB7C6" w14:textId="46785AA8" w:rsidR="00BD64C2" w:rsidRPr="007C739C" w:rsidRDefault="00BD64C2" w:rsidP="00BD64C2">
      <w:pPr>
        <w:spacing w:after="0" w:line="240" w:lineRule="auto"/>
        <w:rPr>
          <w:rFonts w:cs="Times New Roman"/>
          <w:b/>
          <w:bCs/>
          <w:sz w:val="22"/>
        </w:rPr>
      </w:pPr>
      <w:r w:rsidRPr="007C739C">
        <w:rPr>
          <w:rFonts w:cs="Times New Roman" w:hint="eastAsia"/>
          <w:b/>
          <w:bCs/>
          <w:sz w:val="22"/>
        </w:rPr>
        <w:t>Huiswerk</w:t>
      </w:r>
      <w:r w:rsidRPr="007C739C">
        <w:rPr>
          <w:rFonts w:cs="Times New Roman" w:hint="eastAsia"/>
          <w:b/>
          <w:bCs/>
          <w:sz w:val="22"/>
        </w:rPr>
        <w:t>：</w:t>
      </w:r>
    </w:p>
    <w:p w14:paraId="1B344F9C" w14:textId="09F6A4B5" w:rsidR="00BD64C2" w:rsidRPr="007C739C" w:rsidRDefault="00BD64C2" w:rsidP="00BD64C2">
      <w:pPr>
        <w:spacing w:after="0" w:line="240" w:lineRule="auto"/>
        <w:rPr>
          <w:rFonts w:cs="Times New Roman"/>
          <w:color w:val="0070C0"/>
          <w:sz w:val="22"/>
        </w:rPr>
      </w:pPr>
      <w:r w:rsidRPr="007C739C">
        <w:rPr>
          <w:rFonts w:cs="Times New Roman"/>
          <w:sz w:val="22"/>
        </w:rPr>
        <w:t>1</w:t>
      </w:r>
      <w:r w:rsidRPr="007C739C">
        <w:rPr>
          <w:rFonts w:cs="Times New Roman" w:hint="eastAsia"/>
          <w:sz w:val="22"/>
        </w:rPr>
        <w:t>.</w:t>
      </w:r>
      <w:r w:rsidRPr="007C739C">
        <w:rPr>
          <w:rFonts w:cs="Times New Roman"/>
          <w:sz w:val="22"/>
        </w:rPr>
        <w:t xml:space="preserve"> Lees hardop voor les 6, blz.32</w:t>
      </w:r>
      <w:r w:rsidRPr="007C739C">
        <w:rPr>
          <w:rFonts w:cs="Times New Roman"/>
          <w:sz w:val="22"/>
        </w:rPr>
        <w:t>》</w:t>
      </w:r>
      <w:hyperlink r:id="rId9" w:history="1">
        <w:r w:rsidRPr="007C739C">
          <w:rPr>
            <w:rStyle w:val="Hyperlink"/>
            <w:rFonts w:cs="Times New Roman"/>
            <w:sz w:val="22"/>
          </w:rPr>
          <w:t>https://www.youtube.com/watch?v=F2ywDABzvuY</w:t>
        </w:r>
      </w:hyperlink>
      <w:r w:rsidRPr="007C739C">
        <w:rPr>
          <w:rFonts w:cs="Times New Roman"/>
          <w:color w:val="0070C0"/>
          <w:sz w:val="22"/>
        </w:rPr>
        <w:tab/>
      </w:r>
    </w:p>
    <w:p w14:paraId="40DECF3D" w14:textId="1D04E537" w:rsidR="00BD64C2" w:rsidRPr="007C739C" w:rsidRDefault="00BD64C2" w:rsidP="00BD64C2">
      <w:pPr>
        <w:spacing w:after="0" w:line="240" w:lineRule="auto"/>
        <w:rPr>
          <w:rFonts w:cs="Times New Roman"/>
          <w:sz w:val="22"/>
        </w:rPr>
      </w:pPr>
      <w:r w:rsidRPr="007C739C">
        <w:rPr>
          <w:rFonts w:cs="Times New Roman"/>
          <w:sz w:val="22"/>
        </w:rPr>
        <w:t>2</w:t>
      </w:r>
      <w:r w:rsidRPr="007C739C">
        <w:rPr>
          <w:rFonts w:cs="Times New Roman" w:hint="eastAsia"/>
          <w:sz w:val="22"/>
        </w:rPr>
        <w:t>.</w:t>
      </w:r>
      <w:r w:rsidRPr="007C739C">
        <w:rPr>
          <w:rFonts w:cs="Times New Roman"/>
          <w:sz w:val="22"/>
        </w:rPr>
        <w:t xml:space="preserve"> Blijft staan woorden kaarten les 6</w:t>
      </w:r>
      <w:r w:rsidRPr="007C739C">
        <w:rPr>
          <w:rFonts w:cs="Times New Roman"/>
          <w:sz w:val="22"/>
        </w:rPr>
        <w:t>课文</w:t>
      </w:r>
      <w:r w:rsidRPr="007C739C">
        <w:rPr>
          <w:rFonts w:cs="Times New Roman"/>
          <w:sz w:val="22"/>
        </w:rPr>
        <w:t>6</w:t>
      </w:r>
      <w:r w:rsidRPr="007C739C">
        <w:rPr>
          <w:rFonts w:cs="Times New Roman"/>
          <w:sz w:val="22"/>
        </w:rPr>
        <w:t>，</w:t>
      </w:r>
      <w:r w:rsidRPr="007C739C">
        <w:rPr>
          <w:rFonts w:cs="Times New Roman" w:hint="eastAsia"/>
          <w:sz w:val="22"/>
        </w:rPr>
        <w:t>z</w:t>
      </w:r>
      <w:r w:rsidRPr="007C739C">
        <w:rPr>
          <w:rFonts w:cs="Times New Roman"/>
          <w:sz w:val="22"/>
        </w:rPr>
        <w:t>ie bijlage</w:t>
      </w:r>
    </w:p>
    <w:p w14:paraId="3EC14082" w14:textId="1C30A7F2" w:rsidR="00BD64C2" w:rsidRPr="007C739C" w:rsidRDefault="00BD64C2" w:rsidP="00BD64C2">
      <w:pPr>
        <w:spacing w:after="0" w:line="240" w:lineRule="auto"/>
        <w:rPr>
          <w:rFonts w:cs="Times New Roman"/>
          <w:sz w:val="22"/>
        </w:rPr>
      </w:pPr>
      <w:r w:rsidRPr="007C739C">
        <w:rPr>
          <w:rFonts w:cs="Times New Roman"/>
          <w:sz w:val="22"/>
        </w:rPr>
        <w:t>3</w:t>
      </w:r>
      <w:r w:rsidRPr="007C739C">
        <w:rPr>
          <w:rFonts w:cs="Times New Roman" w:hint="eastAsia"/>
          <w:sz w:val="22"/>
        </w:rPr>
        <w:t>.</w:t>
      </w:r>
      <w:r w:rsidRPr="007C739C">
        <w:rPr>
          <w:rFonts w:cs="Times New Roman"/>
          <w:sz w:val="22"/>
        </w:rPr>
        <w:t xml:space="preserve"> Oefenblad 2 pagina’s</w:t>
      </w:r>
      <w:r w:rsidRPr="007C739C">
        <w:rPr>
          <w:rFonts w:cs="Times New Roman" w:hint="eastAsia"/>
          <w:sz w:val="22"/>
        </w:rPr>
        <w:t>,</w:t>
      </w:r>
      <w:r w:rsidRPr="007C739C">
        <w:rPr>
          <w:rFonts w:cs="Times New Roman"/>
          <w:sz w:val="22"/>
        </w:rPr>
        <w:t xml:space="preserve"> zie bijlage</w:t>
      </w:r>
    </w:p>
    <w:p w14:paraId="16D4A3E7" w14:textId="157AF167" w:rsidR="00BD64C2" w:rsidRPr="007C739C" w:rsidRDefault="00BD64C2" w:rsidP="00BD64C2">
      <w:pPr>
        <w:spacing w:after="0" w:line="240" w:lineRule="auto"/>
        <w:rPr>
          <w:rFonts w:cs="Times New Roman"/>
          <w:sz w:val="22"/>
        </w:rPr>
      </w:pPr>
      <w:r w:rsidRPr="007C739C">
        <w:rPr>
          <w:rFonts w:cs="Times New Roman"/>
          <w:sz w:val="22"/>
        </w:rPr>
        <w:t>4</w:t>
      </w:r>
      <w:r w:rsidRPr="007C739C">
        <w:rPr>
          <w:rFonts w:cs="Times New Roman" w:hint="eastAsia"/>
          <w:sz w:val="22"/>
        </w:rPr>
        <w:t>.</w:t>
      </w:r>
      <w:r w:rsidRPr="007C739C">
        <w:rPr>
          <w:rFonts w:cs="Times New Roman"/>
          <w:sz w:val="22"/>
        </w:rPr>
        <w:t xml:space="preserve"> Werkboekje blz.10 les 6</w:t>
      </w:r>
    </w:p>
    <w:p w14:paraId="76A0A53D" w14:textId="77777777" w:rsidR="00BD64C2" w:rsidRPr="007C739C" w:rsidRDefault="00BD64C2" w:rsidP="00BD64C2">
      <w:pPr>
        <w:spacing w:after="0" w:line="240" w:lineRule="auto"/>
        <w:rPr>
          <w:rFonts w:cs="Times New Roman"/>
          <w:color w:val="FF0000"/>
          <w:sz w:val="22"/>
        </w:rPr>
      </w:pPr>
      <w:r w:rsidRPr="007C739C">
        <w:rPr>
          <w:rFonts w:cs="Times New Roman"/>
          <w:sz w:val="22"/>
        </w:rPr>
        <w:t>5</w:t>
      </w:r>
      <w:r w:rsidRPr="007C739C">
        <w:rPr>
          <w:rFonts w:cs="Times New Roman"/>
          <w:sz w:val="22"/>
        </w:rPr>
        <w:t>、会听写：</w:t>
      </w:r>
      <w:r w:rsidRPr="007C739C">
        <w:rPr>
          <w:rFonts w:cs="Times New Roman"/>
          <w:color w:val="FF0000"/>
          <w:sz w:val="22"/>
        </w:rPr>
        <w:t>孤单、邻居、招呼、快乐</w:t>
      </w:r>
    </w:p>
    <w:p w14:paraId="0BF00A94" w14:textId="77777777" w:rsidR="00BD64C2" w:rsidRPr="007C739C" w:rsidRDefault="00BD64C2" w:rsidP="00BD64C2">
      <w:pPr>
        <w:spacing w:after="0" w:line="240" w:lineRule="auto"/>
        <w:rPr>
          <w:rFonts w:cs="Times New Roman"/>
          <w:color w:val="FF0000"/>
          <w:sz w:val="22"/>
        </w:rPr>
      </w:pPr>
      <w:r w:rsidRPr="007C739C">
        <w:rPr>
          <w:rFonts w:cs="Times New Roman"/>
          <w:noProof/>
          <w:sz w:val="22"/>
        </w:rPr>
        <w:drawing>
          <wp:inline distT="0" distB="0" distL="0" distR="0" wp14:anchorId="12D27528" wp14:editId="2EE54B83">
            <wp:extent cx="699366" cy="699366"/>
            <wp:effectExtent l="0" t="0" r="0" b="0"/>
            <wp:docPr id="1139346738" name="Afbeelding 1" descr="stroke order animation of 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ke order animation of 孤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51" cy="70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39C">
        <w:rPr>
          <w:rFonts w:cs="Times New Roman"/>
          <w:color w:val="FF0000"/>
          <w:sz w:val="22"/>
        </w:rPr>
        <w:t xml:space="preserve">     </w:t>
      </w:r>
      <w:r w:rsidRPr="007C739C">
        <w:rPr>
          <w:rFonts w:cs="Times New Roman"/>
          <w:noProof/>
          <w:sz w:val="22"/>
        </w:rPr>
        <w:drawing>
          <wp:inline distT="0" distB="0" distL="0" distR="0" wp14:anchorId="2D8E9B1C" wp14:editId="52E155B1">
            <wp:extent cx="699366" cy="699366"/>
            <wp:effectExtent l="0" t="0" r="0" b="0"/>
            <wp:docPr id="265971384" name="Afbeelding 2" descr="stroke order animation of 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oke order animation of 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07" cy="70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27912" w14:textId="77777777" w:rsidR="00BD64C2" w:rsidRPr="007C739C" w:rsidRDefault="00BD64C2" w:rsidP="00BD64C2">
      <w:pPr>
        <w:spacing w:after="0" w:line="240" w:lineRule="auto"/>
        <w:rPr>
          <w:rFonts w:cs="Times New Roman"/>
          <w:sz w:val="22"/>
        </w:rPr>
      </w:pPr>
    </w:p>
    <w:p w14:paraId="0CBC854B" w14:textId="77777777" w:rsidR="007C739C" w:rsidRPr="007C739C" w:rsidRDefault="007C739C" w:rsidP="007C739C">
      <w:pPr>
        <w:spacing w:after="0" w:line="240" w:lineRule="auto"/>
        <w:rPr>
          <w:rFonts w:eastAsia="SimSun" w:cs="Times New Roman"/>
          <w:sz w:val="22"/>
        </w:rPr>
      </w:pPr>
      <w:bookmarkStart w:id="2" w:name="_Hlk157989777"/>
      <w:r w:rsidRPr="007C739C">
        <w:rPr>
          <w:rFonts w:eastAsia="SimSun" w:cs="Times New Roman"/>
          <w:sz w:val="22"/>
        </w:rPr>
        <w:t>Alle bijlages zijn al per e-mail gestuurd.</w:t>
      </w:r>
    </w:p>
    <w:bookmarkEnd w:id="2"/>
    <w:p w14:paraId="690C022E" w14:textId="77777777" w:rsidR="007C739C" w:rsidRPr="007C739C" w:rsidRDefault="007C739C" w:rsidP="00BD64C2">
      <w:pPr>
        <w:spacing w:after="0" w:line="240" w:lineRule="auto"/>
        <w:rPr>
          <w:rFonts w:cs="Times New Roman"/>
          <w:sz w:val="22"/>
        </w:rPr>
      </w:pPr>
    </w:p>
    <w:sectPr w:rsidR="007C739C" w:rsidRPr="007C739C" w:rsidSect="002759EA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466DD"/>
    <w:multiLevelType w:val="hybridMultilevel"/>
    <w:tmpl w:val="D52808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56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C2"/>
    <w:rsid w:val="00176DB5"/>
    <w:rsid w:val="001A4723"/>
    <w:rsid w:val="002759EA"/>
    <w:rsid w:val="00321478"/>
    <w:rsid w:val="003B1A8D"/>
    <w:rsid w:val="007C739C"/>
    <w:rsid w:val="00BD64C2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5200"/>
  <w15:chartTrackingRefBased/>
  <w15:docId w15:val="{99408F33-394B-48E1-BAA0-91514A50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64C2"/>
  </w:style>
  <w:style w:type="paragraph" w:styleId="Kop1">
    <w:name w:val="heading 1"/>
    <w:basedOn w:val="Standaard"/>
    <w:next w:val="Standaard"/>
    <w:link w:val="Kop1Char"/>
    <w:uiPriority w:val="9"/>
    <w:qFormat/>
    <w:rsid w:val="00BD6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6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64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64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64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64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64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64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64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6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6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64C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64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64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64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64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64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64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D6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6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64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64C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D6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D64C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D64C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D64C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6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64C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D64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D64C2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D64C2"/>
    <w:rPr>
      <w:color w:val="96607D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D64C2"/>
  </w:style>
  <w:style w:type="character" w:customStyle="1" w:styleId="DatumChar">
    <w:name w:val="Datum Char"/>
    <w:basedOn w:val="Standaardalinea-lettertype"/>
    <w:link w:val="Datum"/>
    <w:uiPriority w:val="99"/>
    <w:semiHidden/>
    <w:rsid w:val="00BD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2ywDABzvu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2ywDABzvu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2ywDABzvuY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2024-02-11T15:58:00Z</dcterms:created>
  <dcterms:modified xsi:type="dcterms:W3CDTF">2024-02-13T10:17:00Z</dcterms:modified>
</cp:coreProperties>
</file>