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7F5C" w14:textId="77777777" w:rsidR="00E70494" w:rsidRPr="008E58FA" w:rsidRDefault="00E70494" w:rsidP="00E70494">
      <w:pPr>
        <w:spacing w:after="0" w:line="240" w:lineRule="auto"/>
        <w:rPr>
          <w:rFonts w:eastAsia="SimSun" w:cs="Times New Roman"/>
          <w:color w:val="00B050"/>
          <w:szCs w:val="28"/>
        </w:rPr>
      </w:pPr>
      <w:bookmarkStart w:id="0" w:name="_Hlk196095420"/>
      <w:r w:rsidRPr="008E58FA">
        <w:rPr>
          <w:rFonts w:eastAsia="SimSun" w:cs="Times New Roman"/>
          <w:color w:val="FF0000"/>
          <w:szCs w:val="28"/>
        </w:rPr>
        <w:t>26-apr Meivakantie geen les</w:t>
      </w:r>
      <w:r w:rsidRPr="008E58FA">
        <w:rPr>
          <w:rFonts w:eastAsia="SimSun" w:cs="Times New Roman"/>
          <w:color w:val="FF0000"/>
          <w:szCs w:val="28"/>
        </w:rPr>
        <w:br/>
        <w:t>03-mei Meivakantie geen les</w:t>
      </w:r>
      <w:r w:rsidRPr="008E58FA">
        <w:rPr>
          <w:rFonts w:eastAsia="SimSun" w:cs="Times New Roman"/>
          <w:color w:val="FF0000"/>
          <w:szCs w:val="28"/>
        </w:rPr>
        <w:br/>
      </w:r>
      <w:r w:rsidRPr="008E58FA">
        <w:rPr>
          <w:rFonts w:eastAsia="SimSun" w:cs="Times New Roman"/>
          <w:color w:val="00B050"/>
          <w:szCs w:val="28"/>
        </w:rPr>
        <w:t>10-mei </w:t>
      </w:r>
      <w:r>
        <w:rPr>
          <w:rFonts w:eastAsia="SimSun" w:cs="Times New Roman" w:hint="eastAsia"/>
          <w:color w:val="00B050"/>
          <w:szCs w:val="28"/>
        </w:rPr>
        <w:t>wel les</w:t>
      </w:r>
    </w:p>
    <w:p w14:paraId="43A5DAEF" w14:textId="77777777" w:rsidR="00E70494" w:rsidRDefault="00E70494" w:rsidP="00C80302">
      <w:pPr>
        <w:spacing w:after="0" w:line="240" w:lineRule="auto"/>
        <w:rPr>
          <w:rFonts w:cs="Times New Roman"/>
          <w:szCs w:val="28"/>
        </w:rPr>
      </w:pPr>
    </w:p>
    <w:p w14:paraId="58C4E328" w14:textId="4D795B06" w:rsidR="00C80302" w:rsidRPr="00C80302" w:rsidRDefault="00C80302" w:rsidP="00C80302">
      <w:pPr>
        <w:spacing w:after="0" w:line="240" w:lineRule="auto"/>
        <w:rPr>
          <w:rFonts w:cs="Times New Roman" w:hint="eastAsia"/>
          <w:szCs w:val="28"/>
        </w:rPr>
      </w:pPr>
      <w:r w:rsidRPr="00C80302">
        <w:rPr>
          <w:rFonts w:cs="Times New Roman"/>
          <w:szCs w:val="28"/>
        </w:rPr>
        <w:t>KL4-2025041</w:t>
      </w:r>
      <w:r>
        <w:rPr>
          <w:rFonts w:cs="Times New Roman" w:hint="eastAsia"/>
          <w:szCs w:val="28"/>
        </w:rPr>
        <w:t>9</w:t>
      </w:r>
    </w:p>
    <w:p w14:paraId="2BAEB8F7" w14:textId="5E282087" w:rsidR="00C80302" w:rsidRPr="00C80302" w:rsidRDefault="00C80302" w:rsidP="00C80302">
      <w:p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/>
          <w:szCs w:val="28"/>
        </w:rPr>
        <w:t>Klas4</w:t>
      </w:r>
      <w:r w:rsidRPr="00C80302">
        <w:rPr>
          <w:rFonts w:cs="Times New Roman" w:hint="eastAsia"/>
          <w:szCs w:val="28"/>
        </w:rPr>
        <w:t>（</w:t>
      </w:r>
      <w:r w:rsidRPr="00C80302">
        <w:rPr>
          <w:rFonts w:cs="Times New Roman"/>
          <w:szCs w:val="28"/>
        </w:rPr>
        <w:t>11:00-12:15</w:t>
      </w:r>
      <w:r w:rsidRPr="00C80302">
        <w:rPr>
          <w:rFonts w:cs="Times New Roman" w:hint="eastAsia"/>
          <w:szCs w:val="28"/>
        </w:rPr>
        <w:t>）</w:t>
      </w:r>
      <w:r w:rsidRPr="00C80302">
        <w:rPr>
          <w:rFonts w:cs="Times New Roman"/>
          <w:szCs w:val="28"/>
        </w:rPr>
        <w:t xml:space="preserve"> </w:t>
      </w:r>
    </w:p>
    <w:p w14:paraId="68FAA575" w14:textId="3EB0FEFC" w:rsidR="00C80302" w:rsidRPr="00C80302" w:rsidRDefault="00C80302" w:rsidP="00C80302">
      <w:p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/>
          <w:szCs w:val="28"/>
        </w:rPr>
        <w:t>2025</w:t>
      </w:r>
      <w:r w:rsidRPr="00C80302">
        <w:rPr>
          <w:rFonts w:cs="Times New Roman" w:hint="eastAsia"/>
          <w:szCs w:val="28"/>
        </w:rPr>
        <w:t>年</w:t>
      </w:r>
      <w:r w:rsidRPr="00C80302">
        <w:rPr>
          <w:rFonts w:cs="Times New Roman"/>
          <w:szCs w:val="28"/>
        </w:rPr>
        <w:t>4</w:t>
      </w:r>
      <w:r w:rsidRPr="00C80302">
        <w:rPr>
          <w:rFonts w:cs="Times New Roman" w:hint="eastAsia"/>
          <w:szCs w:val="28"/>
        </w:rPr>
        <w:t>月</w:t>
      </w:r>
      <w:r w:rsidRPr="00C80302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9</w:t>
      </w:r>
      <w:r w:rsidRPr="00C80302">
        <w:rPr>
          <w:rFonts w:cs="Times New Roman" w:hint="eastAsia"/>
          <w:szCs w:val="28"/>
        </w:rPr>
        <w:t>日</w:t>
      </w:r>
    </w:p>
    <w:p w14:paraId="62FA24C9" w14:textId="368FF77C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C80302">
        <w:rPr>
          <w:rFonts w:cs="Times New Roman" w:hint="eastAsia"/>
          <w:szCs w:val="28"/>
        </w:rPr>
        <w:t>根据同学们上次写字的问题练写汉字，老师纠错。</w:t>
      </w:r>
    </w:p>
    <w:p w14:paraId="0974BAFC" w14:textId="6D23AB0F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背诵、表演第</w:t>
      </w:r>
      <w:r w:rsidRPr="00C80302">
        <w:rPr>
          <w:rFonts w:cs="Times New Roman"/>
          <w:szCs w:val="28"/>
        </w:rPr>
        <w:t>67</w:t>
      </w:r>
      <w:r w:rsidRPr="00C80302">
        <w:rPr>
          <w:rFonts w:cs="Times New Roman" w:hint="eastAsia"/>
          <w:szCs w:val="28"/>
        </w:rPr>
        <w:t>页对话，视频见</w:t>
      </w:r>
      <w:r w:rsidRPr="00C80302">
        <w:rPr>
          <w:rFonts w:cs="Times New Roman"/>
          <w:szCs w:val="28"/>
        </w:rPr>
        <w:t>3</w:t>
      </w:r>
      <w:r w:rsidRPr="00C80302">
        <w:rPr>
          <w:rFonts w:cs="Times New Roman" w:hint="eastAsia"/>
          <w:szCs w:val="28"/>
        </w:rPr>
        <w:t>月</w:t>
      </w:r>
      <w:r w:rsidRPr="00C80302">
        <w:rPr>
          <w:rFonts w:cs="Times New Roman"/>
          <w:szCs w:val="28"/>
        </w:rPr>
        <w:t>18</w:t>
      </w:r>
      <w:r w:rsidRPr="00C80302">
        <w:rPr>
          <w:rFonts w:cs="Times New Roman" w:hint="eastAsia"/>
          <w:szCs w:val="28"/>
        </w:rPr>
        <w:t>日邮件，</w:t>
      </w:r>
      <w:r w:rsidRPr="00C80302">
        <w:rPr>
          <w:rFonts w:cs="Times New Roman"/>
          <w:szCs w:val="28"/>
        </w:rPr>
        <w:t xml:space="preserve"> </w:t>
      </w:r>
    </w:p>
    <w:p w14:paraId="5E360D38" w14:textId="77777777" w:rsidR="00C80302" w:rsidRPr="00C80302" w:rsidRDefault="00C80302" w:rsidP="00C80302">
      <w:pPr>
        <w:pStyle w:val="Lijstalinea"/>
        <w:spacing w:after="0" w:line="240" w:lineRule="auto"/>
        <w:ind w:left="1428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明明：王晨依</w:t>
      </w:r>
      <w:r w:rsidRPr="00C80302">
        <w:rPr>
          <w:rFonts w:cs="Times New Roman"/>
          <w:szCs w:val="28"/>
        </w:rPr>
        <w:t>-</w:t>
      </w:r>
      <w:r w:rsidRPr="00C80302">
        <w:rPr>
          <w:rFonts w:cs="Times New Roman" w:hint="eastAsia"/>
          <w:szCs w:val="28"/>
        </w:rPr>
        <w:t>王晨瑜</w:t>
      </w:r>
      <w:r w:rsidRPr="00C80302">
        <w:rPr>
          <w:rFonts w:cs="Times New Roman"/>
          <w:szCs w:val="28"/>
        </w:rPr>
        <w:t>-</w:t>
      </w:r>
      <w:r w:rsidRPr="00C80302">
        <w:rPr>
          <w:rFonts w:cs="Times New Roman" w:hint="eastAsia"/>
          <w:szCs w:val="28"/>
        </w:rPr>
        <w:t>叶光明</w:t>
      </w:r>
      <w:r w:rsidRPr="00C80302">
        <w:rPr>
          <w:rFonts w:cs="Times New Roman"/>
          <w:szCs w:val="28"/>
        </w:rPr>
        <w:t>-</w:t>
      </w:r>
      <w:r w:rsidRPr="00C80302">
        <w:rPr>
          <w:rFonts w:cs="Times New Roman" w:hint="eastAsia"/>
          <w:szCs w:val="28"/>
        </w:rPr>
        <w:t>伊尔沙</w:t>
      </w:r>
    </w:p>
    <w:p w14:paraId="2BCC3A77" w14:textId="5A4AAFFB" w:rsidR="00C80302" w:rsidRPr="00C80302" w:rsidRDefault="00C80302" w:rsidP="00C80302">
      <w:pPr>
        <w:pStyle w:val="Lijstalinea"/>
        <w:spacing w:after="0" w:line="240" w:lineRule="auto"/>
        <w:ind w:left="1428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方方：华梓伊</w:t>
      </w:r>
      <w:r w:rsidRPr="00C80302">
        <w:rPr>
          <w:rFonts w:cs="Times New Roman"/>
          <w:szCs w:val="28"/>
        </w:rPr>
        <w:t>-</w:t>
      </w:r>
      <w:r w:rsidRPr="00C80302">
        <w:rPr>
          <w:rFonts w:cs="Times New Roman" w:hint="eastAsia"/>
          <w:szCs w:val="28"/>
        </w:rPr>
        <w:t>黄靖</w:t>
      </w:r>
      <w:r w:rsidRPr="00C80302">
        <w:rPr>
          <w:rFonts w:cs="Times New Roman"/>
          <w:szCs w:val="28"/>
        </w:rPr>
        <w:t>-</w:t>
      </w:r>
      <w:r w:rsidRPr="00C80302">
        <w:rPr>
          <w:rFonts w:cs="Times New Roman" w:hint="eastAsia"/>
          <w:szCs w:val="28"/>
        </w:rPr>
        <w:t>郭颖琳</w:t>
      </w:r>
    </w:p>
    <w:p w14:paraId="2B16D2A2" w14:textId="425BCF47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背诵第</w:t>
      </w:r>
      <w:r w:rsidRPr="00C80302">
        <w:rPr>
          <w:rFonts w:cs="Times New Roman"/>
          <w:szCs w:val="28"/>
        </w:rPr>
        <w:t>68</w:t>
      </w:r>
      <w:r w:rsidRPr="00C80302">
        <w:rPr>
          <w:rFonts w:cs="Times New Roman" w:hint="eastAsia"/>
          <w:szCs w:val="28"/>
        </w:rPr>
        <w:t>页《大象的朋友》</w:t>
      </w:r>
      <w:hyperlink r:id="rId5" w:history="1">
        <w:r w:rsidRPr="00C80302">
          <w:rPr>
            <w:rStyle w:val="Hyperlink"/>
            <w:rFonts w:cs="Times New Roman"/>
            <w:szCs w:val="28"/>
          </w:rPr>
          <w:t>https://www.youtube.com/watch?v=hcENnBIhXNM</w:t>
        </w:r>
      </w:hyperlink>
    </w:p>
    <w:p w14:paraId="47E03E37" w14:textId="623C3D20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默写第</w:t>
      </w:r>
      <w:r w:rsidRPr="00C80302">
        <w:rPr>
          <w:rFonts w:cs="Times New Roman"/>
          <w:szCs w:val="28"/>
        </w:rPr>
        <w:t>63</w:t>
      </w:r>
      <w:r w:rsidRPr="00C80302">
        <w:rPr>
          <w:rFonts w:cs="Times New Roman" w:hint="eastAsia"/>
          <w:szCs w:val="28"/>
        </w:rPr>
        <w:t>页第</w:t>
      </w:r>
      <w:r w:rsidRPr="00C80302">
        <w:rPr>
          <w:rFonts w:cs="Times New Roman"/>
          <w:szCs w:val="28"/>
        </w:rPr>
        <w:t>11</w:t>
      </w:r>
      <w:r w:rsidRPr="00C80302">
        <w:rPr>
          <w:rFonts w:cs="Times New Roman" w:hint="eastAsia"/>
          <w:szCs w:val="28"/>
        </w:rPr>
        <w:t>课《认方向》</w:t>
      </w:r>
      <w:r w:rsidRPr="00C80302">
        <w:rPr>
          <w:rFonts w:cs="Times New Roman"/>
          <w:szCs w:val="28"/>
        </w:rPr>
        <w:t>(</w:t>
      </w:r>
      <w:r w:rsidRPr="00C80302">
        <w:rPr>
          <w:rFonts w:cs="Times New Roman" w:hint="eastAsia"/>
          <w:szCs w:val="28"/>
        </w:rPr>
        <w:t>除了“起”字，会写所有汉字</w:t>
      </w:r>
      <w:r w:rsidRPr="00C80302">
        <w:rPr>
          <w:rFonts w:cs="Times New Roman"/>
          <w:szCs w:val="28"/>
        </w:rPr>
        <w:t xml:space="preserve">), </w:t>
      </w:r>
    </w:p>
    <w:p w14:paraId="539899A8" w14:textId="56BA65CD" w:rsidR="00C80302" w:rsidRPr="00C80302" w:rsidRDefault="00C80302" w:rsidP="00C80302">
      <w:pPr>
        <w:pStyle w:val="Lijstalinea"/>
        <w:spacing w:after="0" w:line="240" w:lineRule="auto"/>
        <w:ind w:left="1428"/>
        <w:rPr>
          <w:rFonts w:cs="Times New Roman" w:hint="eastAsia"/>
          <w:szCs w:val="28"/>
        </w:rPr>
      </w:pPr>
      <w:r w:rsidRPr="00C80302">
        <w:rPr>
          <w:rFonts w:cs="Times New Roman" w:hint="eastAsia"/>
          <w:b/>
          <w:bCs/>
          <w:szCs w:val="28"/>
        </w:rPr>
        <w:t>郭颖琳</w:t>
      </w:r>
      <w:r w:rsidRPr="00C80302">
        <w:rPr>
          <w:rFonts w:cs="Times New Roman" w:hint="eastAsia"/>
          <w:b/>
          <w:bCs/>
          <w:szCs w:val="28"/>
        </w:rPr>
        <w:t>-</w:t>
      </w:r>
      <w:r w:rsidRPr="00C80302">
        <w:rPr>
          <w:rFonts w:cs="Times New Roman" w:hint="eastAsia"/>
          <w:b/>
          <w:bCs/>
          <w:szCs w:val="28"/>
        </w:rPr>
        <w:t>王晨瑜</w:t>
      </w:r>
      <w:r w:rsidRPr="001E75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AD582CC" w14:textId="2D06E4E0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默写</w:t>
      </w:r>
      <w:r w:rsidR="002D5B3F">
        <w:rPr>
          <w:rFonts w:cs="Times New Roman" w:hint="eastAsia"/>
          <w:szCs w:val="28"/>
        </w:rPr>
        <w:t>第</w:t>
      </w:r>
      <w:r w:rsidR="002D5B3F">
        <w:rPr>
          <w:rFonts w:cs="Times New Roman" w:hint="eastAsia"/>
          <w:szCs w:val="28"/>
        </w:rPr>
        <w:t>11</w:t>
      </w:r>
      <w:r w:rsidR="002D5B3F">
        <w:rPr>
          <w:rFonts w:cs="Times New Roman" w:hint="eastAsia"/>
          <w:szCs w:val="28"/>
        </w:rPr>
        <w:t>课《认方向》</w:t>
      </w:r>
      <w:r>
        <w:rPr>
          <w:rFonts w:cs="Times New Roman" w:hint="eastAsia"/>
          <w:szCs w:val="28"/>
        </w:rPr>
        <w:t>，</w:t>
      </w:r>
    </w:p>
    <w:p w14:paraId="7C07AEC9" w14:textId="77777777" w:rsidR="00C80302" w:rsidRPr="00C80302" w:rsidRDefault="00C80302" w:rsidP="00C803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0302">
        <w:rPr>
          <w:rFonts w:cs="Times New Roman" w:hint="eastAsia"/>
          <w:szCs w:val="28"/>
        </w:rPr>
        <w:t>课堂练习：写生词中文</w:t>
      </w:r>
      <w:r w:rsidRPr="00C80302">
        <w:rPr>
          <w:rFonts w:cs="Times New Roman" w:hint="eastAsia"/>
          <w:szCs w:val="28"/>
        </w:rPr>
        <w:t>1-11</w:t>
      </w:r>
      <w:r w:rsidRPr="00C80302">
        <w:rPr>
          <w:rFonts w:cs="Times New Roman" w:hint="eastAsia"/>
          <w:szCs w:val="28"/>
        </w:rPr>
        <w:t>至</w:t>
      </w:r>
      <w:r w:rsidRPr="00C80302">
        <w:rPr>
          <w:rFonts w:cs="Times New Roman" w:hint="eastAsia"/>
          <w:szCs w:val="28"/>
        </w:rPr>
        <w:t>1</w:t>
      </w:r>
      <w:r w:rsidRPr="00C80302">
        <w:rPr>
          <w:rFonts w:cs="Times New Roman" w:hint="eastAsia"/>
          <w:szCs w:val="28"/>
        </w:rPr>
        <w:t>写生词第一页</w:t>
      </w:r>
    </w:p>
    <w:p w14:paraId="6C6F4945" w14:textId="77777777" w:rsidR="00C80302" w:rsidRDefault="00C80302" w:rsidP="00C80302">
      <w:pPr>
        <w:spacing w:after="0" w:line="240" w:lineRule="auto"/>
        <w:rPr>
          <w:rFonts w:cs="Times New Roman"/>
          <w:szCs w:val="28"/>
        </w:rPr>
      </w:pPr>
    </w:p>
    <w:p w14:paraId="045AD4A1" w14:textId="7328A100" w:rsidR="00C80302" w:rsidRDefault="00C80302" w:rsidP="00C80302">
      <w:pPr>
        <w:spacing w:after="0" w:line="240" w:lineRule="auto"/>
        <w:rPr>
          <w:rFonts w:cs="Times New Roman"/>
          <w:b/>
          <w:bCs/>
          <w:szCs w:val="28"/>
        </w:rPr>
      </w:pPr>
      <w:r w:rsidRPr="002D5B3F">
        <w:rPr>
          <w:rFonts w:cs="Times New Roman" w:hint="eastAsia"/>
          <w:b/>
          <w:bCs/>
          <w:szCs w:val="28"/>
        </w:rPr>
        <w:t>作业</w:t>
      </w:r>
      <w:r w:rsidR="002D5B3F" w:rsidRPr="002D5B3F">
        <w:rPr>
          <w:rFonts w:cs="Times New Roman" w:hint="eastAsia"/>
          <w:b/>
          <w:bCs/>
          <w:szCs w:val="28"/>
        </w:rPr>
        <w:t xml:space="preserve">     </w:t>
      </w:r>
      <w:r w:rsidRPr="002D5B3F">
        <w:rPr>
          <w:rFonts w:cs="Times New Roman" w:hint="eastAsia"/>
          <w:b/>
          <w:bCs/>
          <w:szCs w:val="28"/>
        </w:rPr>
        <w:t>5</w:t>
      </w:r>
      <w:r w:rsidRPr="002D5B3F">
        <w:rPr>
          <w:rFonts w:cs="Times New Roman" w:hint="eastAsia"/>
          <w:b/>
          <w:bCs/>
          <w:szCs w:val="28"/>
        </w:rPr>
        <w:t>月</w:t>
      </w:r>
      <w:r w:rsidRPr="002D5B3F">
        <w:rPr>
          <w:rFonts w:cs="Times New Roman" w:hint="eastAsia"/>
          <w:b/>
          <w:bCs/>
          <w:szCs w:val="28"/>
        </w:rPr>
        <w:t>10</w:t>
      </w:r>
      <w:r w:rsidRPr="002D5B3F">
        <w:rPr>
          <w:rFonts w:cs="Times New Roman" w:hint="eastAsia"/>
          <w:b/>
          <w:bCs/>
          <w:szCs w:val="28"/>
        </w:rPr>
        <w:t>日</w:t>
      </w:r>
    </w:p>
    <w:p w14:paraId="099A467B" w14:textId="71416FFE" w:rsidR="002D5B3F" w:rsidRPr="002D5B3F" w:rsidRDefault="002D5B3F" w:rsidP="002D5B3F">
      <w:pPr>
        <w:pStyle w:val="Lijstalinea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2D5B3F">
        <w:rPr>
          <w:rFonts w:cs="Times New Roman" w:hint="eastAsia"/>
          <w:szCs w:val="28"/>
        </w:rPr>
        <w:t>继续</w:t>
      </w:r>
      <w:r w:rsidRPr="002D5B3F">
        <w:rPr>
          <w:rFonts w:cs="Times New Roman" w:hint="eastAsia"/>
          <w:szCs w:val="28"/>
        </w:rPr>
        <w:t>背诵、表演第</w:t>
      </w:r>
      <w:r w:rsidRPr="002D5B3F">
        <w:rPr>
          <w:rFonts w:cs="Times New Roman"/>
          <w:szCs w:val="28"/>
        </w:rPr>
        <w:t>67</w:t>
      </w:r>
      <w:r w:rsidRPr="002D5B3F">
        <w:rPr>
          <w:rFonts w:cs="Times New Roman" w:hint="eastAsia"/>
          <w:szCs w:val="28"/>
        </w:rPr>
        <w:t>页对话，视频见</w:t>
      </w:r>
      <w:r w:rsidRPr="002D5B3F">
        <w:rPr>
          <w:rFonts w:cs="Times New Roman"/>
          <w:szCs w:val="28"/>
        </w:rPr>
        <w:t>3</w:t>
      </w:r>
      <w:r w:rsidRPr="002D5B3F">
        <w:rPr>
          <w:rFonts w:cs="Times New Roman" w:hint="eastAsia"/>
          <w:szCs w:val="28"/>
        </w:rPr>
        <w:t>月</w:t>
      </w:r>
      <w:r w:rsidRPr="002D5B3F">
        <w:rPr>
          <w:rFonts w:cs="Times New Roman"/>
          <w:szCs w:val="28"/>
        </w:rPr>
        <w:t>18</w:t>
      </w:r>
      <w:r w:rsidRPr="002D5B3F">
        <w:rPr>
          <w:rFonts w:cs="Times New Roman" w:hint="eastAsia"/>
          <w:szCs w:val="28"/>
        </w:rPr>
        <w:t>日邮件，</w:t>
      </w:r>
      <w:r w:rsidRPr="002D5B3F">
        <w:rPr>
          <w:rFonts w:cs="Times New Roman"/>
          <w:szCs w:val="28"/>
        </w:rPr>
        <w:t xml:space="preserve"> </w:t>
      </w:r>
    </w:p>
    <w:p w14:paraId="7E8E8478" w14:textId="77777777" w:rsidR="002D5B3F" w:rsidRPr="002D5B3F" w:rsidRDefault="002D5B3F" w:rsidP="002D5B3F">
      <w:pPr>
        <w:pStyle w:val="Lijstalinea"/>
        <w:spacing w:after="0" w:line="240" w:lineRule="auto"/>
        <w:rPr>
          <w:rFonts w:cs="Times New Roman"/>
          <w:szCs w:val="28"/>
        </w:rPr>
      </w:pPr>
      <w:r w:rsidRPr="002D5B3F">
        <w:rPr>
          <w:rFonts w:cs="Times New Roman" w:hint="eastAsia"/>
          <w:szCs w:val="28"/>
        </w:rPr>
        <w:t>明明：王晨依</w:t>
      </w:r>
      <w:r w:rsidRPr="002D5B3F">
        <w:rPr>
          <w:rFonts w:cs="Times New Roman"/>
          <w:szCs w:val="28"/>
        </w:rPr>
        <w:t>-</w:t>
      </w:r>
      <w:r w:rsidRPr="002D5B3F">
        <w:rPr>
          <w:rFonts w:cs="Times New Roman" w:hint="eastAsia"/>
          <w:szCs w:val="28"/>
        </w:rPr>
        <w:t>王晨瑜</w:t>
      </w:r>
      <w:r w:rsidRPr="002D5B3F">
        <w:rPr>
          <w:rFonts w:cs="Times New Roman"/>
          <w:szCs w:val="28"/>
        </w:rPr>
        <w:t>-</w:t>
      </w:r>
      <w:r w:rsidRPr="002D5B3F">
        <w:rPr>
          <w:rFonts w:cs="Times New Roman" w:hint="eastAsia"/>
          <w:szCs w:val="28"/>
        </w:rPr>
        <w:t>叶光明</w:t>
      </w:r>
      <w:r w:rsidRPr="002D5B3F">
        <w:rPr>
          <w:rFonts w:cs="Times New Roman"/>
          <w:szCs w:val="28"/>
        </w:rPr>
        <w:t>-</w:t>
      </w:r>
      <w:r w:rsidRPr="002D5B3F">
        <w:rPr>
          <w:rFonts w:cs="Times New Roman" w:hint="eastAsia"/>
          <w:szCs w:val="28"/>
        </w:rPr>
        <w:t>伊尔沙</w:t>
      </w:r>
    </w:p>
    <w:p w14:paraId="3C7CDABE" w14:textId="77777777" w:rsidR="002D5B3F" w:rsidRPr="002D5B3F" w:rsidRDefault="002D5B3F" w:rsidP="002D5B3F">
      <w:pPr>
        <w:pStyle w:val="Lijstalinea"/>
        <w:spacing w:after="0" w:line="240" w:lineRule="auto"/>
        <w:rPr>
          <w:rFonts w:cs="Times New Roman"/>
          <w:szCs w:val="28"/>
        </w:rPr>
      </w:pPr>
      <w:r w:rsidRPr="002D5B3F">
        <w:rPr>
          <w:rFonts w:cs="Times New Roman" w:hint="eastAsia"/>
          <w:szCs w:val="28"/>
        </w:rPr>
        <w:t>方方：华梓伊</w:t>
      </w:r>
      <w:r w:rsidRPr="002D5B3F">
        <w:rPr>
          <w:rFonts w:cs="Times New Roman"/>
          <w:szCs w:val="28"/>
        </w:rPr>
        <w:t>-</w:t>
      </w:r>
      <w:r w:rsidRPr="002D5B3F">
        <w:rPr>
          <w:rFonts w:cs="Times New Roman" w:hint="eastAsia"/>
          <w:szCs w:val="28"/>
        </w:rPr>
        <w:t>黄靖</w:t>
      </w:r>
      <w:r w:rsidRPr="002D5B3F">
        <w:rPr>
          <w:rFonts w:cs="Times New Roman"/>
          <w:szCs w:val="28"/>
        </w:rPr>
        <w:t>-</w:t>
      </w:r>
      <w:r w:rsidRPr="002D5B3F">
        <w:rPr>
          <w:rFonts w:cs="Times New Roman" w:hint="eastAsia"/>
          <w:szCs w:val="28"/>
        </w:rPr>
        <w:t>郭颖琳</w:t>
      </w:r>
    </w:p>
    <w:p w14:paraId="1CE07B46" w14:textId="5F2D5075" w:rsidR="002D5B3F" w:rsidRPr="002D5B3F" w:rsidRDefault="00E06687" w:rsidP="002D5B3F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继续</w:t>
      </w:r>
      <w:r w:rsidR="002D5B3F" w:rsidRPr="002D5B3F">
        <w:rPr>
          <w:rFonts w:cs="Times New Roman" w:hint="eastAsia"/>
          <w:szCs w:val="28"/>
        </w:rPr>
        <w:t>背诵第</w:t>
      </w:r>
      <w:r w:rsidR="002D5B3F" w:rsidRPr="002D5B3F">
        <w:rPr>
          <w:rFonts w:cs="Times New Roman"/>
          <w:szCs w:val="28"/>
        </w:rPr>
        <w:t>68</w:t>
      </w:r>
      <w:r w:rsidR="002D5B3F" w:rsidRPr="002D5B3F">
        <w:rPr>
          <w:rFonts w:cs="Times New Roman" w:hint="eastAsia"/>
          <w:szCs w:val="28"/>
        </w:rPr>
        <w:t>页《大象的朋友》</w:t>
      </w:r>
      <w:hyperlink r:id="rId6" w:history="1">
        <w:r w:rsidR="002D5B3F" w:rsidRPr="002D5B3F">
          <w:rPr>
            <w:rStyle w:val="Hyperlink"/>
            <w:rFonts w:cs="Times New Roman"/>
            <w:szCs w:val="28"/>
          </w:rPr>
          <w:t>https://www.youtube.com/watch?v=hcENnBIhXNM</w:t>
        </w:r>
      </w:hyperlink>
    </w:p>
    <w:p w14:paraId="069627BB" w14:textId="5AA05A1C" w:rsidR="002D5B3F" w:rsidRPr="002D5B3F" w:rsidRDefault="00C80302" w:rsidP="002D5B3F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D5B3F">
        <w:rPr>
          <w:rFonts w:cs="Times New Roman" w:hint="eastAsia"/>
          <w:szCs w:val="28"/>
        </w:rPr>
        <w:t>完成</w:t>
      </w:r>
      <w:r w:rsidRPr="002D5B3F">
        <w:rPr>
          <w:rFonts w:cs="Times New Roman" w:hint="eastAsia"/>
          <w:szCs w:val="28"/>
        </w:rPr>
        <w:t>写生词中文</w:t>
      </w:r>
      <w:r w:rsidRPr="002D5B3F">
        <w:rPr>
          <w:rFonts w:cs="Times New Roman" w:hint="eastAsia"/>
          <w:szCs w:val="28"/>
        </w:rPr>
        <w:t>1-11</w:t>
      </w:r>
      <w:r w:rsidRPr="002D5B3F">
        <w:rPr>
          <w:rFonts w:cs="Times New Roman" w:hint="eastAsia"/>
          <w:szCs w:val="28"/>
        </w:rPr>
        <w:t>至</w:t>
      </w:r>
      <w:r w:rsidRPr="002D5B3F">
        <w:rPr>
          <w:rFonts w:cs="Times New Roman" w:hint="eastAsia"/>
          <w:szCs w:val="28"/>
        </w:rPr>
        <w:t>1</w:t>
      </w:r>
      <w:r w:rsidRPr="002D5B3F">
        <w:rPr>
          <w:rFonts w:cs="Times New Roman" w:hint="eastAsia"/>
          <w:szCs w:val="28"/>
        </w:rPr>
        <w:t>写生词第</w:t>
      </w:r>
      <w:r w:rsidR="00E06687">
        <w:rPr>
          <w:rFonts w:cs="Times New Roman" w:hint="eastAsia"/>
          <w:szCs w:val="28"/>
        </w:rPr>
        <w:t>1</w:t>
      </w:r>
      <w:r w:rsidRPr="002D5B3F">
        <w:rPr>
          <w:rFonts w:cs="Times New Roman" w:hint="eastAsia"/>
          <w:szCs w:val="28"/>
        </w:rPr>
        <w:t>页</w:t>
      </w:r>
      <w:r w:rsidRPr="002D5B3F">
        <w:rPr>
          <w:rFonts w:cs="Times New Roman" w:hint="eastAsia"/>
          <w:szCs w:val="28"/>
        </w:rPr>
        <w:t>，已发，也见附件</w:t>
      </w:r>
    </w:p>
    <w:p w14:paraId="2B9BE202" w14:textId="205561D0" w:rsidR="00C80302" w:rsidRPr="002D5B3F" w:rsidRDefault="00C80302" w:rsidP="002D5B3F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D5B3F">
        <w:rPr>
          <w:rFonts w:cs="Times New Roman" w:hint="eastAsia"/>
          <w:szCs w:val="28"/>
        </w:rPr>
        <w:t>写生词中文</w:t>
      </w:r>
      <w:r w:rsidRPr="002D5B3F">
        <w:rPr>
          <w:rFonts w:cs="Times New Roman" w:hint="eastAsia"/>
          <w:szCs w:val="28"/>
        </w:rPr>
        <w:t>1-11</w:t>
      </w:r>
      <w:r w:rsidRPr="002D5B3F">
        <w:rPr>
          <w:rFonts w:cs="Times New Roman" w:hint="eastAsia"/>
          <w:szCs w:val="28"/>
        </w:rPr>
        <w:t>至</w:t>
      </w:r>
      <w:r w:rsidRPr="002D5B3F">
        <w:rPr>
          <w:rFonts w:cs="Times New Roman" w:hint="eastAsia"/>
          <w:szCs w:val="28"/>
        </w:rPr>
        <w:t>1</w:t>
      </w:r>
      <w:r w:rsidRPr="002D5B3F">
        <w:rPr>
          <w:rFonts w:cs="Times New Roman" w:hint="eastAsia"/>
          <w:szCs w:val="28"/>
        </w:rPr>
        <w:t>写生词第</w:t>
      </w:r>
      <w:r w:rsidRPr="002D5B3F">
        <w:rPr>
          <w:rFonts w:cs="Times New Roman" w:hint="eastAsia"/>
          <w:szCs w:val="28"/>
        </w:rPr>
        <w:t>2</w:t>
      </w:r>
      <w:r w:rsidRPr="002D5B3F">
        <w:rPr>
          <w:rFonts w:cs="Times New Roman" w:hint="eastAsia"/>
          <w:szCs w:val="28"/>
        </w:rPr>
        <w:t>页</w:t>
      </w:r>
      <w:r w:rsidRPr="002D5B3F">
        <w:rPr>
          <w:rFonts w:cs="Times New Roman" w:hint="eastAsia"/>
          <w:szCs w:val="28"/>
        </w:rPr>
        <w:t>，</w:t>
      </w:r>
      <w:r w:rsidRPr="002D5B3F">
        <w:rPr>
          <w:rFonts w:cs="Times New Roman" w:hint="eastAsia"/>
          <w:szCs w:val="28"/>
        </w:rPr>
        <w:t xml:space="preserve"> </w:t>
      </w:r>
      <w:r w:rsidRPr="002D5B3F">
        <w:rPr>
          <w:rFonts w:cs="Times New Roman" w:hint="eastAsia"/>
          <w:szCs w:val="28"/>
        </w:rPr>
        <w:t>见附件</w:t>
      </w:r>
    </w:p>
    <w:bookmarkEnd w:id="0"/>
    <w:p w14:paraId="19A569FD" w14:textId="24C279AC" w:rsidR="00321478" w:rsidRDefault="00321478">
      <w:pPr>
        <w:rPr>
          <w:rFonts w:hint="eastAsia"/>
        </w:rPr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E88"/>
    <w:multiLevelType w:val="hybridMultilevel"/>
    <w:tmpl w:val="EC38B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406D"/>
    <w:multiLevelType w:val="hybridMultilevel"/>
    <w:tmpl w:val="B2B69AE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E0284"/>
    <w:multiLevelType w:val="hybridMultilevel"/>
    <w:tmpl w:val="52ECB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19BD"/>
    <w:multiLevelType w:val="hybridMultilevel"/>
    <w:tmpl w:val="51DCDC5C"/>
    <w:lvl w:ilvl="0" w:tplc="6A98DA0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3D"/>
    <w:multiLevelType w:val="hybridMultilevel"/>
    <w:tmpl w:val="6FAED2EA"/>
    <w:lvl w:ilvl="0" w:tplc="BA887B88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5B1CE5"/>
    <w:multiLevelType w:val="hybridMultilevel"/>
    <w:tmpl w:val="4E72D20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4064FD"/>
    <w:multiLevelType w:val="hybridMultilevel"/>
    <w:tmpl w:val="7D7EE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5377">
    <w:abstractNumId w:val="5"/>
  </w:num>
  <w:num w:numId="2" w16cid:durableId="867059528">
    <w:abstractNumId w:val="4"/>
  </w:num>
  <w:num w:numId="3" w16cid:durableId="203493490">
    <w:abstractNumId w:val="2"/>
  </w:num>
  <w:num w:numId="4" w16cid:durableId="1597324374">
    <w:abstractNumId w:val="6"/>
  </w:num>
  <w:num w:numId="5" w16cid:durableId="1852908166">
    <w:abstractNumId w:val="3"/>
  </w:num>
  <w:num w:numId="6" w16cid:durableId="897058816">
    <w:abstractNumId w:val="1"/>
  </w:num>
  <w:num w:numId="7" w16cid:durableId="12283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02"/>
    <w:rsid w:val="00176DB5"/>
    <w:rsid w:val="002B1622"/>
    <w:rsid w:val="002D5B3F"/>
    <w:rsid w:val="00321478"/>
    <w:rsid w:val="00C80302"/>
    <w:rsid w:val="00E06687"/>
    <w:rsid w:val="00E7049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7CE"/>
  <w15:chartTrackingRefBased/>
  <w15:docId w15:val="{C31EC0F7-E118-4270-A54F-CE5876C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0302"/>
  </w:style>
  <w:style w:type="paragraph" w:styleId="Kop1">
    <w:name w:val="heading 1"/>
    <w:basedOn w:val="Standaard"/>
    <w:next w:val="Standaard"/>
    <w:link w:val="Kop1Char"/>
    <w:uiPriority w:val="9"/>
    <w:qFormat/>
    <w:rsid w:val="00C8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03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03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03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03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03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03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03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0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0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030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03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03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03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03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03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03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0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03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03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03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03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03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3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03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03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ENnBIhXNM" TargetMode="External"/><Relationship Id="rId5" Type="http://schemas.openxmlformats.org/officeDocument/2006/relationships/hyperlink" Target="https://www.youtube.com/watch?v=hcENnBIhX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2025-04-21T00:08:00Z</dcterms:created>
  <dcterms:modified xsi:type="dcterms:W3CDTF">2025-04-21T00:44:00Z</dcterms:modified>
</cp:coreProperties>
</file>