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9F0F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KL6-7-20251129</w:t>
      </w:r>
    </w:p>
    <w:p w14:paraId="2720EEB9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2025</w:t>
      </w:r>
      <w:r w:rsidRPr="00184268">
        <w:rPr>
          <w:rFonts w:ascii="Times New Roman" w:hAnsi="Times New Roman" w:cs="Times New Roman"/>
          <w:sz w:val="28"/>
          <w:szCs w:val="28"/>
        </w:rPr>
        <w:t>年</w:t>
      </w:r>
      <w:r w:rsidRPr="00184268">
        <w:rPr>
          <w:rFonts w:ascii="Times New Roman" w:hAnsi="Times New Roman" w:cs="Times New Roman"/>
          <w:sz w:val="28"/>
          <w:szCs w:val="28"/>
        </w:rPr>
        <w:t>11</w:t>
      </w:r>
      <w:r w:rsidRPr="00184268">
        <w:rPr>
          <w:rFonts w:ascii="Times New Roman" w:hAnsi="Times New Roman" w:cs="Times New Roman"/>
          <w:sz w:val="28"/>
          <w:szCs w:val="28"/>
        </w:rPr>
        <w:t>月</w:t>
      </w:r>
      <w:r w:rsidRPr="00184268">
        <w:rPr>
          <w:rFonts w:ascii="Times New Roman" w:hAnsi="Times New Roman" w:cs="Times New Roman"/>
          <w:sz w:val="28"/>
          <w:szCs w:val="28"/>
        </w:rPr>
        <w:t>29</w:t>
      </w:r>
      <w:r w:rsidRPr="00184268">
        <w:rPr>
          <w:rFonts w:ascii="Times New Roman" w:hAnsi="Times New Roman" w:cs="Times New Roman"/>
          <w:sz w:val="28"/>
          <w:szCs w:val="28"/>
        </w:rPr>
        <w:t>日</w:t>
      </w:r>
    </w:p>
    <w:p w14:paraId="3572F4BE" w14:textId="77777777" w:rsidR="00184268" w:rsidRPr="00184268" w:rsidRDefault="00184268" w:rsidP="0018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发上周课堂填空练习《为什么》，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星星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月亮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黄浠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黄钰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王璐瑶</w:t>
      </w:r>
      <w:r w:rsidRPr="00184268">
        <w:rPr>
          <w:rFonts w:ascii="Segoe UI Emoji" w:hAnsi="Segoe UI Emoji" w:cs="Segoe UI Emoji"/>
          <w:sz w:val="28"/>
          <w:szCs w:val="28"/>
        </w:rPr>
        <w:t>🏆</w:t>
      </w:r>
    </w:p>
    <w:p w14:paraId="1623E615" w14:textId="77777777" w:rsidR="00184268" w:rsidRPr="00184268" w:rsidRDefault="00184268" w:rsidP="0018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听视频，继续流利朗读背诵第</w:t>
      </w:r>
      <w:r w:rsidRPr="00184268">
        <w:rPr>
          <w:rFonts w:ascii="Times New Roman" w:hAnsi="Times New Roman" w:cs="Times New Roman"/>
          <w:sz w:val="28"/>
          <w:szCs w:val="28"/>
        </w:rPr>
        <w:t>66-67</w:t>
      </w:r>
      <w:r w:rsidRPr="00184268">
        <w:rPr>
          <w:rFonts w:ascii="Times New Roman" w:hAnsi="Times New Roman" w:cs="Times New Roman"/>
          <w:sz w:val="28"/>
          <w:szCs w:val="28"/>
        </w:rPr>
        <w:t>页（新版</w:t>
      </w:r>
      <w:r w:rsidRPr="00184268">
        <w:rPr>
          <w:rFonts w:ascii="Times New Roman" w:hAnsi="Times New Roman" w:cs="Times New Roman"/>
          <w:sz w:val="28"/>
          <w:szCs w:val="28"/>
        </w:rPr>
        <w:t>68-69</w:t>
      </w:r>
      <w:r w:rsidRPr="00184268">
        <w:rPr>
          <w:rFonts w:ascii="Times New Roman" w:hAnsi="Times New Roman" w:cs="Times New Roman"/>
          <w:sz w:val="28"/>
          <w:szCs w:val="28"/>
        </w:rPr>
        <w:t>）阅读《小好奇》</w:t>
      </w:r>
      <w:hyperlink r:id="rId5" w:history="1">
        <w:r w:rsidRPr="00184268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https://www.youtube.com/watch?v=lhHb_KtPeH0</w:t>
        </w:r>
      </w:hyperlink>
    </w:p>
    <w:p w14:paraId="7A3E6AEC" w14:textId="77777777" w:rsidR="00184268" w:rsidRPr="00184268" w:rsidRDefault="00184268" w:rsidP="0018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学习：课堂默写《为什么》，</w:t>
      </w:r>
      <w:r w:rsidRPr="00184268">
        <w:rPr>
          <w:rFonts w:ascii="Times New Roman" w:hAnsi="Times New Roman" w:cs="Times New Roman"/>
          <w:sz w:val="28"/>
          <w:szCs w:val="28"/>
        </w:rPr>
        <w:t xml:space="preserve"> 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月亮</w:t>
      </w:r>
      <w:r w:rsidRPr="00184268">
        <w:rPr>
          <w:rFonts w:ascii="Segoe UI Emoji" w:hAnsi="Segoe UI Emoji" w:cs="Segoe UI Emoji"/>
          <w:b/>
          <w:bCs/>
          <w:sz w:val="28"/>
          <w:szCs w:val="28"/>
        </w:rPr>
        <w:t>🏆</w:t>
      </w:r>
    </w:p>
    <w:p w14:paraId="4798E1E2" w14:textId="77777777" w:rsidR="00184268" w:rsidRPr="00184268" w:rsidRDefault="00184268" w:rsidP="0018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复习第</w:t>
      </w:r>
      <w:r w:rsidRPr="00184268">
        <w:rPr>
          <w:rFonts w:ascii="Times New Roman" w:hAnsi="Times New Roman" w:cs="Times New Roman"/>
          <w:sz w:val="28"/>
          <w:szCs w:val="28"/>
        </w:rPr>
        <w:t>7</w:t>
      </w:r>
      <w:r w:rsidRPr="00184268">
        <w:rPr>
          <w:rFonts w:ascii="Times New Roman" w:hAnsi="Times New Roman" w:cs="Times New Roman"/>
          <w:sz w:val="28"/>
          <w:szCs w:val="28"/>
        </w:rPr>
        <w:t>课《人有两件宝》，背诵课文</w:t>
      </w:r>
      <w:hyperlink r:id="rId6" w:history="1">
        <w:r w:rsidRPr="00184268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https://www.youtube.com/watch?v=w-T-zloePkQ</w:t>
        </w:r>
      </w:hyperlink>
    </w:p>
    <w:p w14:paraId="4F1E8892" w14:textId="77777777" w:rsidR="00184268" w:rsidRPr="00184268" w:rsidRDefault="00184268" w:rsidP="0018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复习第</w:t>
      </w:r>
      <w:r w:rsidRPr="00184268">
        <w:rPr>
          <w:rFonts w:ascii="Times New Roman" w:hAnsi="Times New Roman" w:cs="Times New Roman"/>
          <w:sz w:val="28"/>
          <w:szCs w:val="28"/>
        </w:rPr>
        <w:t>8</w:t>
      </w:r>
      <w:r w:rsidRPr="00184268">
        <w:rPr>
          <w:rFonts w:ascii="Times New Roman" w:hAnsi="Times New Roman" w:cs="Times New Roman"/>
          <w:sz w:val="28"/>
          <w:szCs w:val="28"/>
        </w:rPr>
        <w:t>课《月亮会不会跟人走》，背诵课文</w:t>
      </w:r>
      <w:hyperlink r:id="rId7" w:history="1">
        <w:r w:rsidRPr="00184268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https://www.youtube.com/watch?v=oCtqS6Vr-3w</w:t>
        </w:r>
      </w:hyperlink>
    </w:p>
    <w:p w14:paraId="5BB69C54" w14:textId="77777777" w:rsidR="00184268" w:rsidRDefault="00184268" w:rsidP="0018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第</w:t>
      </w:r>
      <w:r w:rsidRPr="00184268">
        <w:rPr>
          <w:rFonts w:ascii="Times New Roman" w:hAnsi="Times New Roman" w:cs="Times New Roman"/>
          <w:sz w:val="28"/>
          <w:szCs w:val="28"/>
        </w:rPr>
        <w:t>68-69</w:t>
      </w:r>
      <w:r w:rsidRPr="00184268">
        <w:rPr>
          <w:rFonts w:ascii="Times New Roman" w:hAnsi="Times New Roman" w:cs="Times New Roman"/>
          <w:sz w:val="28"/>
          <w:szCs w:val="28"/>
        </w:rPr>
        <w:t>页</w:t>
      </w:r>
      <w:r w:rsidRPr="00184268">
        <w:rPr>
          <w:rFonts w:ascii="Times New Roman" w:hAnsi="Times New Roman" w:cs="Times New Roman"/>
          <w:sz w:val="28"/>
          <w:szCs w:val="28"/>
        </w:rPr>
        <w:t>(</w:t>
      </w:r>
      <w:r w:rsidRPr="00184268">
        <w:rPr>
          <w:rFonts w:ascii="Times New Roman" w:hAnsi="Times New Roman" w:cs="Times New Roman"/>
          <w:sz w:val="28"/>
          <w:szCs w:val="28"/>
        </w:rPr>
        <w:t>新版</w:t>
      </w:r>
      <w:r w:rsidRPr="00184268">
        <w:rPr>
          <w:rFonts w:ascii="Times New Roman" w:hAnsi="Times New Roman" w:cs="Times New Roman"/>
          <w:sz w:val="28"/>
          <w:szCs w:val="28"/>
        </w:rPr>
        <w:t>70-73</w:t>
      </w:r>
      <w:r w:rsidRPr="00184268">
        <w:rPr>
          <w:rFonts w:ascii="Times New Roman" w:hAnsi="Times New Roman" w:cs="Times New Roman"/>
          <w:sz w:val="28"/>
          <w:szCs w:val="28"/>
        </w:rPr>
        <w:t>页</w:t>
      </w:r>
      <w:r w:rsidRPr="00184268">
        <w:rPr>
          <w:rFonts w:ascii="Times New Roman" w:hAnsi="Times New Roman" w:cs="Times New Roman"/>
          <w:sz w:val="28"/>
          <w:szCs w:val="28"/>
        </w:rPr>
        <w:t xml:space="preserve">) </w:t>
      </w:r>
      <w:r w:rsidRPr="00184268">
        <w:rPr>
          <w:rFonts w:ascii="Times New Roman" w:hAnsi="Times New Roman" w:cs="Times New Roman"/>
          <w:sz w:val="28"/>
          <w:szCs w:val="28"/>
        </w:rPr>
        <w:t>综合练习（三），</w:t>
      </w:r>
    </w:p>
    <w:p w14:paraId="616A3156" w14:textId="20E3BC2C" w:rsidR="00184268" w:rsidRPr="00184268" w:rsidRDefault="00184268" w:rsidP="0018426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b/>
          <w:bCs/>
          <w:sz w:val="28"/>
          <w:szCs w:val="28"/>
        </w:rPr>
        <w:t>星星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月亮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-Edward-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陈卓彧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王璐瑶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王爱瑶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万粹麟</w:t>
      </w:r>
      <w:r w:rsidRPr="00184268">
        <w:rPr>
          <w:rFonts w:ascii="Segoe UI Emoji" w:hAnsi="Segoe UI Emoji" w:cs="Segoe UI Emoji"/>
          <w:sz w:val="28"/>
          <w:szCs w:val="28"/>
        </w:rPr>
        <w:t>🏆</w:t>
      </w:r>
    </w:p>
    <w:p w14:paraId="41F3AA73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EE16F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4268">
        <w:rPr>
          <w:rFonts w:ascii="Times New Roman" w:hAnsi="Times New Roman" w:cs="Times New Roman"/>
          <w:b/>
          <w:bCs/>
          <w:sz w:val="28"/>
          <w:szCs w:val="28"/>
        </w:rPr>
        <w:t>作业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    12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月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日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 xml:space="preserve">    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小测验第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Pr="00184268">
        <w:rPr>
          <w:rFonts w:ascii="Times New Roman" w:hAnsi="Times New Roman" w:cs="Times New Roman"/>
          <w:b/>
          <w:bCs/>
          <w:sz w:val="28"/>
          <w:szCs w:val="28"/>
        </w:rPr>
        <w:t>课</w:t>
      </w:r>
    </w:p>
    <w:p w14:paraId="707B2920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1</w:t>
      </w:r>
      <w:r w:rsidRPr="00184268">
        <w:rPr>
          <w:rFonts w:ascii="Times New Roman" w:hAnsi="Times New Roman" w:cs="Times New Roman"/>
          <w:sz w:val="28"/>
          <w:szCs w:val="28"/>
        </w:rPr>
        <w:t>、练习写第</w:t>
      </w:r>
      <w:r w:rsidRPr="00184268">
        <w:rPr>
          <w:rFonts w:ascii="Times New Roman" w:hAnsi="Times New Roman" w:cs="Times New Roman"/>
          <w:sz w:val="28"/>
          <w:szCs w:val="28"/>
        </w:rPr>
        <w:t>7-9</w:t>
      </w:r>
      <w:r w:rsidRPr="00184268">
        <w:rPr>
          <w:rFonts w:ascii="Times New Roman" w:hAnsi="Times New Roman" w:cs="Times New Roman"/>
          <w:sz w:val="28"/>
          <w:szCs w:val="28"/>
        </w:rPr>
        <w:t>课的生字：</w:t>
      </w:r>
    </w:p>
    <w:p w14:paraId="57351611" w14:textId="77777777" w:rsid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两件宝、双(手)、（大）脑、工作、思考、（万事）、</w:t>
      </w:r>
    </w:p>
    <w:p w14:paraId="3FE5AD9B" w14:textId="5A35A62E" w:rsidR="00184268" w:rsidRP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（用手）又（用脑）、（事事做）得（好）</w:t>
      </w:r>
    </w:p>
    <w:p w14:paraId="4BE108B2" w14:textId="77777777" w:rsid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（月）亮、跟（人走）、（我走月亮）也（走）、</w:t>
      </w:r>
    </w:p>
    <w:p w14:paraId="049B20AD" w14:textId="77777777" w:rsid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为什么、很远、（人在）哪儿都（能看得见）、</w:t>
      </w:r>
    </w:p>
    <w:p w14:paraId="6941EC3F" w14:textId="13176C1C" w:rsidR="00184268" w:rsidRP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觉（得）、（高兴）地（说）、明（白）</w:t>
      </w:r>
    </w:p>
    <w:p w14:paraId="21111E08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2</w:t>
      </w:r>
      <w:r w:rsidRPr="00184268">
        <w:rPr>
          <w:rFonts w:ascii="Times New Roman" w:hAnsi="Times New Roman" w:cs="Times New Roman"/>
          <w:sz w:val="28"/>
          <w:szCs w:val="28"/>
        </w:rPr>
        <w:t>、复习第</w:t>
      </w:r>
      <w:r w:rsidRPr="00184268">
        <w:rPr>
          <w:rFonts w:ascii="Times New Roman" w:hAnsi="Times New Roman" w:cs="Times New Roman"/>
          <w:sz w:val="28"/>
          <w:szCs w:val="28"/>
        </w:rPr>
        <w:t>7-9</w:t>
      </w:r>
      <w:r w:rsidRPr="00184268">
        <w:rPr>
          <w:rFonts w:ascii="Times New Roman" w:hAnsi="Times New Roman" w:cs="Times New Roman"/>
          <w:sz w:val="28"/>
          <w:szCs w:val="28"/>
        </w:rPr>
        <w:t>课：背诵课文、会写汉字、完成练习册</w:t>
      </w:r>
    </w:p>
    <w:p w14:paraId="28B9D706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ACAE8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29 november 2025</w:t>
      </w:r>
    </w:p>
    <w:p w14:paraId="0DC71C4C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54662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4268">
        <w:rPr>
          <w:rFonts w:ascii="Times New Roman" w:hAnsi="Times New Roman" w:cs="Times New Roman"/>
          <w:b/>
          <w:bCs/>
          <w:sz w:val="28"/>
          <w:szCs w:val="28"/>
        </w:rPr>
        <w:t>Huiswerk   29 nov. 2025    toets les 7-9</w:t>
      </w:r>
    </w:p>
    <w:p w14:paraId="3BB9EEF9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 xml:space="preserve">1. Oefen met het schrijven van de nieuwe woorden uit les 7-9: </w:t>
      </w:r>
    </w:p>
    <w:p w14:paraId="3AC025A2" w14:textId="77777777" w:rsid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两件宝、双(手)、（大）脑、工作、思考、（万事）、</w:t>
      </w:r>
    </w:p>
    <w:p w14:paraId="6711AA56" w14:textId="4E4150A8" w:rsidR="00184268" w:rsidRP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（用手）又（用脑）、（事事做）得（好）</w:t>
      </w:r>
    </w:p>
    <w:p w14:paraId="0F19A16D" w14:textId="77777777" w:rsid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（月）亮、跟（人走）、（我走月亮）也（走）、</w:t>
      </w:r>
    </w:p>
    <w:p w14:paraId="2D862F31" w14:textId="77777777" w:rsid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为什么、很远、（人在）哪儿都（能看得见）、</w:t>
      </w:r>
    </w:p>
    <w:p w14:paraId="2BC083F4" w14:textId="65529E0C" w:rsidR="00184268" w:rsidRPr="00184268" w:rsidRDefault="00184268" w:rsidP="0018426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184268">
        <w:rPr>
          <w:rFonts w:ascii="KaiTi" w:eastAsia="KaiTi" w:hAnsi="KaiTi" w:cs="Times New Roman"/>
          <w:sz w:val="40"/>
          <w:szCs w:val="40"/>
        </w:rPr>
        <w:t>觉（得）、（高兴）地（说）、明（白）</w:t>
      </w:r>
    </w:p>
    <w:p w14:paraId="1392F1E6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268">
        <w:rPr>
          <w:rFonts w:ascii="Times New Roman" w:hAnsi="Times New Roman" w:cs="Times New Roman"/>
          <w:sz w:val="28"/>
          <w:szCs w:val="28"/>
        </w:rPr>
        <w:t>2. Herhaal les 7-9: de tekst uit je hoofd, kunnen schrijven de nieuwe karakters, maak de oefeningen uit het werkboek af</w:t>
      </w:r>
    </w:p>
    <w:p w14:paraId="69899DC4" w14:textId="77777777" w:rsidR="00184268" w:rsidRPr="00184268" w:rsidRDefault="00184268" w:rsidP="00184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4268" w:rsidRPr="00184268" w:rsidSect="0018426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78C"/>
    <w:multiLevelType w:val="hybridMultilevel"/>
    <w:tmpl w:val="9FD2E5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24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68"/>
    <w:rsid w:val="00184268"/>
    <w:rsid w:val="004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8A63"/>
  <w15:chartTrackingRefBased/>
  <w15:docId w15:val="{6DEA9001-6B7E-4962-895C-54EADE65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42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42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42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2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42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42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42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42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42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42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42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8426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CtqS6Vr-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-T-zloePkQ" TargetMode="External"/><Relationship Id="rId5" Type="http://schemas.openxmlformats.org/officeDocument/2006/relationships/hyperlink" Target="https://www.youtube.com/watch?v=lhHb_KtPeH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662</Characters>
  <Application>Microsoft Office Word</Application>
  <DocSecurity>0</DocSecurity>
  <Lines>27</Lines>
  <Paragraphs>24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2025-12-03T00:46:00Z</dcterms:created>
  <dcterms:modified xsi:type="dcterms:W3CDTF">2025-12-03T00:49:00Z</dcterms:modified>
</cp:coreProperties>
</file>