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0236" w14:textId="7191DA5D" w:rsidR="00DF0052" w:rsidRDefault="00DF0052" w:rsidP="00451062">
      <w:pPr>
        <w:spacing w:after="0" w:line="240" w:lineRule="auto"/>
        <w:rPr>
          <w:rFonts w:eastAsia="SimSun" w:cs="Times New Roman"/>
          <w:sz w:val="25"/>
          <w:szCs w:val="25"/>
        </w:rPr>
      </w:pPr>
      <w:r w:rsidRPr="00DF0052">
        <w:rPr>
          <w:rFonts w:eastAsia="SimSun" w:cs="Times New Roman"/>
          <w:sz w:val="25"/>
          <w:szCs w:val="25"/>
        </w:rPr>
        <w:t>KL-Z-202</w:t>
      </w:r>
      <w:r>
        <w:rPr>
          <w:rFonts w:eastAsia="SimSun" w:cs="Times New Roman" w:hint="eastAsia"/>
          <w:sz w:val="25"/>
          <w:szCs w:val="25"/>
        </w:rPr>
        <w:t>60111</w:t>
      </w:r>
    </w:p>
    <w:p w14:paraId="5DF095D7" w14:textId="4590C891" w:rsidR="00DF0052" w:rsidRPr="006601F5" w:rsidRDefault="00DF0052" w:rsidP="00451062">
      <w:pPr>
        <w:spacing w:after="0" w:line="240" w:lineRule="auto"/>
        <w:rPr>
          <w:rFonts w:eastAsia="SimSun" w:cs="Times New Roman"/>
          <w:sz w:val="25"/>
          <w:szCs w:val="25"/>
        </w:rPr>
      </w:pPr>
      <w:r w:rsidRPr="006601F5">
        <w:rPr>
          <w:rFonts w:eastAsia="SimSun" w:cs="Times New Roman"/>
          <w:sz w:val="25"/>
          <w:szCs w:val="25"/>
        </w:rPr>
        <w:t>2026</w:t>
      </w:r>
      <w:r>
        <w:rPr>
          <w:rFonts w:eastAsia="SimSun" w:cs="Times New Roman" w:hint="eastAsia"/>
          <w:sz w:val="25"/>
          <w:szCs w:val="25"/>
        </w:rPr>
        <w:t>年</w:t>
      </w:r>
      <w:r w:rsidRPr="006601F5">
        <w:rPr>
          <w:rFonts w:eastAsia="SimSun" w:cs="Times New Roman"/>
          <w:sz w:val="25"/>
          <w:szCs w:val="25"/>
        </w:rPr>
        <w:t>1</w:t>
      </w:r>
      <w:r>
        <w:rPr>
          <w:rFonts w:eastAsia="SimSun" w:cs="Times New Roman" w:hint="eastAsia"/>
          <w:sz w:val="25"/>
          <w:szCs w:val="25"/>
        </w:rPr>
        <w:t>月</w:t>
      </w:r>
      <w:r w:rsidRPr="006601F5">
        <w:rPr>
          <w:rFonts w:eastAsia="SimSun" w:cs="Times New Roman"/>
          <w:sz w:val="25"/>
          <w:szCs w:val="25"/>
        </w:rPr>
        <w:t>11</w:t>
      </w:r>
      <w:r>
        <w:rPr>
          <w:rFonts w:eastAsia="SimSun" w:cs="Times New Roman" w:hint="eastAsia"/>
          <w:sz w:val="25"/>
          <w:szCs w:val="25"/>
        </w:rPr>
        <w:t>日</w:t>
      </w:r>
      <w:r w:rsidRPr="006601F5">
        <w:rPr>
          <w:rFonts w:eastAsia="SimSun" w:cs="Times New Roman" w:hint="eastAsia"/>
          <w:sz w:val="25"/>
          <w:szCs w:val="25"/>
        </w:rPr>
        <w:t xml:space="preserve"> </w:t>
      </w:r>
    </w:p>
    <w:p w14:paraId="58A1AB27" w14:textId="06E7AF3C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 w:hint="eastAsia"/>
          <w:sz w:val="25"/>
          <w:szCs w:val="25"/>
        </w:rPr>
      </w:pPr>
      <w:r w:rsidRPr="0028543B">
        <w:rPr>
          <w:rFonts w:eastAsia="SimSun" w:cs="Times New Roman" w:hint="eastAsia"/>
          <w:sz w:val="25"/>
          <w:szCs w:val="25"/>
        </w:rPr>
        <w:t>听视频，</w:t>
      </w:r>
      <w:r w:rsidRPr="0028543B">
        <w:rPr>
          <w:rFonts w:eastAsia="SimSun" w:cs="Times New Roman"/>
          <w:sz w:val="25"/>
          <w:szCs w:val="25"/>
        </w:rPr>
        <w:t>熟读</w:t>
      </w:r>
      <w:r w:rsidRPr="0028543B">
        <w:rPr>
          <w:rFonts w:eastAsia="SimSun" w:cs="Times New Roman"/>
          <w:sz w:val="25"/>
          <w:szCs w:val="25"/>
        </w:rPr>
        <w:t>82-83</w:t>
      </w:r>
      <w:r w:rsidRPr="0028543B">
        <w:rPr>
          <w:rFonts w:eastAsia="SimSun" w:cs="Times New Roman"/>
          <w:sz w:val="25"/>
          <w:szCs w:val="25"/>
        </w:rPr>
        <w:t>页课文</w:t>
      </w:r>
      <w:r w:rsidRPr="0028543B">
        <w:rPr>
          <w:rFonts w:eastAsia="SimSun" w:cs="Times New Roman"/>
          <w:sz w:val="25"/>
          <w:szCs w:val="25"/>
        </w:rPr>
        <w:t>15</w:t>
      </w:r>
      <w:r w:rsidRPr="0028543B">
        <w:rPr>
          <w:rFonts w:eastAsia="SimSun" w:cs="Times New Roman"/>
          <w:sz w:val="25"/>
          <w:szCs w:val="25"/>
        </w:rPr>
        <w:t>《文具的家》</w:t>
      </w:r>
    </w:p>
    <w:p w14:paraId="4D2FD786" w14:textId="49ADD563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 w:val="25"/>
          <w:szCs w:val="25"/>
        </w:rPr>
      </w:pPr>
      <w:r w:rsidRPr="0028543B">
        <w:rPr>
          <w:rFonts w:eastAsia="SimSun" w:cs="Times New Roman"/>
          <w:sz w:val="25"/>
          <w:szCs w:val="25"/>
        </w:rPr>
        <w:t>84</w:t>
      </w:r>
      <w:r w:rsidRPr="0028543B">
        <w:rPr>
          <w:rFonts w:eastAsia="SimSun" w:cs="Times New Roman"/>
          <w:sz w:val="25"/>
          <w:szCs w:val="25"/>
        </w:rPr>
        <w:t>页课后练习：读一读，记一记</w:t>
      </w:r>
      <w:r w:rsidRPr="0028543B">
        <w:rPr>
          <w:rFonts w:eastAsia="SimSun" w:cs="Times New Roman" w:hint="eastAsia"/>
          <w:sz w:val="25"/>
          <w:szCs w:val="25"/>
        </w:rPr>
        <w:t>，</w:t>
      </w:r>
      <w:r w:rsidRPr="0028543B">
        <w:rPr>
          <w:rFonts w:eastAsia="SimSun" w:cs="Times New Roman" w:hint="eastAsia"/>
          <w:b/>
          <w:bCs/>
          <w:sz w:val="25"/>
          <w:szCs w:val="25"/>
        </w:rPr>
        <w:t>朱玲</w:t>
      </w:r>
      <w:r w:rsidRPr="0049247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F6C2026" w14:textId="5176FD8B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 w:val="25"/>
          <w:szCs w:val="25"/>
        </w:rPr>
      </w:pPr>
      <w:r w:rsidRPr="0028543B">
        <w:rPr>
          <w:rFonts w:eastAsia="SimSun" w:cs="Times New Roman"/>
          <w:sz w:val="25"/>
          <w:szCs w:val="25"/>
        </w:rPr>
        <w:t>认读：语一下课文</w:t>
      </w:r>
      <w:r w:rsidRPr="0028543B">
        <w:rPr>
          <w:rFonts w:eastAsia="SimSun" w:cs="Times New Roman"/>
          <w:sz w:val="25"/>
          <w:szCs w:val="25"/>
        </w:rPr>
        <w:t>15</w:t>
      </w:r>
      <w:r w:rsidRPr="0028543B">
        <w:rPr>
          <w:rFonts w:eastAsia="SimSun" w:cs="Times New Roman"/>
          <w:sz w:val="25"/>
          <w:szCs w:val="25"/>
        </w:rPr>
        <w:t>《文具的家》生词卡，</w:t>
      </w:r>
      <w:r w:rsidRPr="0028543B">
        <w:rPr>
          <w:rFonts w:eastAsia="SimSun" w:cs="Times New Roman" w:hint="eastAsia"/>
          <w:b/>
          <w:bCs/>
          <w:sz w:val="25"/>
          <w:szCs w:val="25"/>
        </w:rPr>
        <w:t>盛泽萱</w:t>
      </w:r>
      <w:r w:rsidRPr="0049247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35EF06E" w14:textId="465BE5DD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 w:val="25"/>
          <w:szCs w:val="25"/>
        </w:rPr>
      </w:pPr>
      <w:r w:rsidRPr="0028543B">
        <w:rPr>
          <w:rFonts w:eastAsia="SimSun" w:cs="Times New Roman"/>
          <w:sz w:val="25"/>
          <w:szCs w:val="25"/>
        </w:rPr>
        <w:t>练习题</w:t>
      </w:r>
      <w:r w:rsidRPr="0028543B">
        <w:rPr>
          <w:rFonts w:eastAsia="SimSun" w:cs="Times New Roman"/>
          <w:sz w:val="25"/>
          <w:szCs w:val="25"/>
        </w:rPr>
        <w:t xml:space="preserve">: </w:t>
      </w:r>
      <w:r w:rsidRPr="0028543B">
        <w:rPr>
          <w:rFonts w:eastAsia="SimSun" w:cs="Times New Roman"/>
          <w:sz w:val="25"/>
          <w:szCs w:val="25"/>
        </w:rPr>
        <w:t>语一下课文</w:t>
      </w:r>
      <w:r w:rsidRPr="0028543B">
        <w:rPr>
          <w:rFonts w:eastAsia="SimSun" w:cs="Times New Roman"/>
          <w:sz w:val="25"/>
          <w:szCs w:val="25"/>
        </w:rPr>
        <w:t>15</w:t>
      </w:r>
      <w:r w:rsidRPr="0028543B">
        <w:rPr>
          <w:rFonts w:eastAsia="SimSun" w:cs="Times New Roman"/>
          <w:sz w:val="25"/>
          <w:szCs w:val="25"/>
        </w:rPr>
        <w:t>《</w:t>
      </w:r>
      <w:r w:rsidRPr="0028543B">
        <w:rPr>
          <w:rFonts w:eastAsia="SimSun" w:cs="Times New Roman"/>
          <w:sz w:val="25"/>
          <w:szCs w:val="25"/>
        </w:rPr>
        <w:t>5·3</w:t>
      </w:r>
      <w:r w:rsidRPr="0028543B">
        <w:rPr>
          <w:rFonts w:eastAsia="SimSun" w:cs="Times New Roman"/>
          <w:sz w:val="25"/>
          <w:szCs w:val="25"/>
        </w:rPr>
        <w:t>天天练》</w:t>
      </w:r>
      <w:r w:rsidRPr="0028543B">
        <w:rPr>
          <w:rFonts w:eastAsia="SimSun" w:cs="Times New Roman"/>
          <w:sz w:val="25"/>
          <w:szCs w:val="25"/>
        </w:rPr>
        <w:t xml:space="preserve">, </w:t>
      </w:r>
      <w:r w:rsidRPr="0028543B">
        <w:rPr>
          <w:rFonts w:eastAsia="SimSun" w:cs="Times New Roman" w:hint="eastAsia"/>
          <w:sz w:val="25"/>
          <w:szCs w:val="25"/>
        </w:rPr>
        <w:t>提交</w:t>
      </w:r>
      <w:r w:rsidRPr="0028543B">
        <w:rPr>
          <w:rFonts w:eastAsia="SimSun" w:cs="Times New Roman" w:hint="eastAsia"/>
          <w:sz w:val="25"/>
          <w:szCs w:val="25"/>
        </w:rPr>
        <w:t>作业，</w:t>
      </w:r>
      <w:r w:rsidRPr="0028543B">
        <w:rPr>
          <w:rFonts w:eastAsia="SimSun" w:cs="Times New Roman" w:hint="eastAsia"/>
          <w:b/>
          <w:bCs/>
          <w:sz w:val="25"/>
          <w:szCs w:val="25"/>
        </w:rPr>
        <w:t>盛泽萱</w:t>
      </w:r>
      <w:r w:rsidRPr="0028543B">
        <w:rPr>
          <w:rFonts w:eastAsia="SimSun" w:cs="Times New Roman" w:hint="eastAsia"/>
          <w:b/>
          <w:bCs/>
          <w:sz w:val="25"/>
          <w:szCs w:val="25"/>
        </w:rPr>
        <w:t>-</w:t>
      </w:r>
      <w:r w:rsidRPr="0028543B">
        <w:rPr>
          <w:rFonts w:eastAsia="SimSun" w:cs="Times New Roman" w:hint="eastAsia"/>
          <w:b/>
          <w:bCs/>
          <w:sz w:val="25"/>
          <w:szCs w:val="25"/>
        </w:rPr>
        <w:t>归辰来</w:t>
      </w:r>
      <w:r w:rsidRPr="0049247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ACE6A72" w14:textId="77777777" w:rsidR="007438C9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/>
          <w:color w:val="EE0000"/>
          <w:sz w:val="25"/>
          <w:szCs w:val="25"/>
        </w:rPr>
      </w:pPr>
      <w:r w:rsidRPr="0028543B">
        <w:rPr>
          <w:rFonts w:eastAsia="SimSun" w:cs="Times New Roman" w:hint="eastAsia"/>
          <w:sz w:val="25"/>
          <w:szCs w:val="25"/>
        </w:rPr>
        <w:t>复</w:t>
      </w:r>
      <w:r w:rsidRPr="0028543B">
        <w:rPr>
          <w:rFonts w:eastAsia="SimSun" w:cs="Times New Roman" w:hint="eastAsia"/>
          <w:sz w:val="25"/>
          <w:szCs w:val="25"/>
        </w:rPr>
        <w:t>习：学写</w:t>
      </w:r>
      <w:r w:rsidRPr="0028543B">
        <w:rPr>
          <w:rFonts w:eastAsia="SimSun" w:cs="Times New Roman" w:hint="eastAsia"/>
          <w:sz w:val="25"/>
          <w:szCs w:val="25"/>
        </w:rPr>
        <w:t>84</w:t>
      </w:r>
      <w:r w:rsidRPr="0028543B">
        <w:rPr>
          <w:rFonts w:eastAsia="SimSun" w:cs="Times New Roman" w:hint="eastAsia"/>
          <w:sz w:val="25"/>
          <w:szCs w:val="25"/>
        </w:rPr>
        <w:t>页汉</w:t>
      </w:r>
      <w:r w:rsidRPr="0028543B">
        <w:rPr>
          <w:rFonts w:eastAsia="SimSun" w:cs="Times New Roman" w:hint="eastAsia"/>
          <w:sz w:val="25"/>
          <w:szCs w:val="25"/>
        </w:rPr>
        <w:t>字：文、平、办</w:t>
      </w:r>
      <w:r w:rsidR="007438C9" w:rsidRPr="0028543B">
        <w:rPr>
          <w:rFonts w:eastAsia="SimSun" w:cs="Times New Roman" w:hint="eastAsia"/>
          <w:sz w:val="25"/>
          <w:szCs w:val="25"/>
        </w:rPr>
        <w:t>。</w:t>
      </w:r>
      <w:r w:rsidR="007438C9" w:rsidRPr="0028543B">
        <w:rPr>
          <w:rFonts w:eastAsia="SimSun"/>
          <w:sz w:val="25"/>
          <w:szCs w:val="25"/>
        </w:rPr>
        <w:br/>
      </w:r>
      <w:r w:rsidRPr="0028543B">
        <w:rPr>
          <w:rFonts w:eastAsia="SimSun" w:cs="Times New Roman" w:hint="eastAsia"/>
          <w:sz w:val="25"/>
          <w:szCs w:val="25"/>
        </w:rPr>
        <w:t>（文、包）扩词</w:t>
      </w:r>
      <w:r w:rsidRPr="0028543B">
        <w:rPr>
          <w:rFonts w:eastAsia="SimSun" w:cs="Times New Roman" w:hint="eastAsia"/>
          <w:sz w:val="25"/>
          <w:szCs w:val="25"/>
        </w:rPr>
        <w:t>（字组词）</w:t>
      </w:r>
      <w:r w:rsidRPr="0028543B">
        <w:rPr>
          <w:rFonts w:eastAsia="SimSun" w:cs="Times New Roman" w:hint="eastAsia"/>
          <w:sz w:val="25"/>
          <w:szCs w:val="25"/>
        </w:rPr>
        <w:t>练习</w:t>
      </w:r>
      <w:r w:rsidRPr="0028543B">
        <w:rPr>
          <w:rFonts w:eastAsia="SimSun" w:cs="Times New Roman" w:hint="eastAsia"/>
          <w:sz w:val="25"/>
          <w:szCs w:val="25"/>
        </w:rPr>
        <w:t xml:space="preserve">:  </w:t>
      </w:r>
      <w:r w:rsidRPr="0028543B">
        <w:rPr>
          <w:rFonts w:eastAsia="SimSun"/>
          <w:color w:val="EE0000"/>
          <w:sz w:val="25"/>
          <w:szCs w:val="25"/>
        </w:rPr>
        <w:t>文（</w:t>
      </w:r>
      <w:r w:rsidR="007438C9" w:rsidRPr="0028543B">
        <w:rPr>
          <w:rFonts w:eastAsia="SimSun" w:hint="eastAsia"/>
          <w:color w:val="EE0000"/>
          <w:sz w:val="25"/>
          <w:szCs w:val="25"/>
        </w:rPr>
        <w:t>文具</w:t>
      </w:r>
      <w:r w:rsidRPr="0028543B">
        <w:rPr>
          <w:rFonts w:eastAsia="SimSun"/>
          <w:color w:val="EE0000"/>
          <w:sz w:val="25"/>
          <w:szCs w:val="25"/>
        </w:rPr>
        <w:t xml:space="preserve"> </w:t>
      </w:r>
      <w:r w:rsidRPr="0028543B">
        <w:rPr>
          <w:rFonts w:eastAsia="SimSun"/>
          <w:color w:val="EE0000"/>
          <w:sz w:val="25"/>
          <w:szCs w:val="25"/>
        </w:rPr>
        <w:t>）（</w:t>
      </w:r>
      <w:r w:rsidR="007438C9" w:rsidRPr="0028543B">
        <w:rPr>
          <w:rFonts w:eastAsia="SimSun" w:hint="eastAsia"/>
          <w:color w:val="EE0000"/>
          <w:sz w:val="25"/>
          <w:szCs w:val="25"/>
        </w:rPr>
        <w:t>中文</w:t>
      </w:r>
      <w:r w:rsidRPr="0028543B">
        <w:rPr>
          <w:rFonts w:eastAsia="SimSun"/>
          <w:color w:val="EE0000"/>
          <w:sz w:val="25"/>
          <w:szCs w:val="25"/>
        </w:rPr>
        <w:t>）（</w:t>
      </w:r>
      <w:r w:rsidR="007438C9" w:rsidRPr="0028543B">
        <w:rPr>
          <w:rFonts w:eastAsia="SimSun" w:hint="eastAsia"/>
          <w:color w:val="EE0000"/>
          <w:sz w:val="25"/>
          <w:szCs w:val="25"/>
        </w:rPr>
        <w:t>语文</w:t>
      </w:r>
      <w:r w:rsidRPr="0028543B">
        <w:rPr>
          <w:rFonts w:eastAsia="SimSun"/>
          <w:color w:val="EE0000"/>
          <w:sz w:val="25"/>
          <w:szCs w:val="25"/>
        </w:rPr>
        <w:t>）</w:t>
      </w:r>
      <w:r w:rsidR="007438C9" w:rsidRPr="0028543B">
        <w:rPr>
          <w:rFonts w:eastAsia="SimSun" w:hint="eastAsia"/>
          <w:color w:val="EE0000"/>
          <w:sz w:val="25"/>
          <w:szCs w:val="25"/>
        </w:rPr>
        <w:t xml:space="preserve">; </w:t>
      </w:r>
    </w:p>
    <w:p w14:paraId="0BDE4165" w14:textId="183C154D" w:rsidR="007438C9" w:rsidRPr="0028543B" w:rsidRDefault="007438C9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hint="eastAsia"/>
          <w:color w:val="EE0000"/>
          <w:sz w:val="25"/>
          <w:szCs w:val="25"/>
        </w:rPr>
      </w:pPr>
      <w:r w:rsidRPr="0028543B">
        <w:rPr>
          <w:rFonts w:eastAsia="SimSun" w:hint="eastAsia"/>
          <w:color w:val="EE0000"/>
          <w:sz w:val="25"/>
          <w:szCs w:val="25"/>
        </w:rPr>
        <w:t>包（书包）（包子）</w:t>
      </w:r>
      <w:r w:rsidRPr="0028543B">
        <w:rPr>
          <w:rFonts w:eastAsia="SimSun" w:hint="eastAsia"/>
          <w:color w:val="EE0000"/>
          <w:sz w:val="25"/>
          <w:szCs w:val="25"/>
        </w:rPr>
        <w:t>(</w:t>
      </w:r>
      <w:r w:rsidRPr="0028543B">
        <w:rPr>
          <w:rFonts w:eastAsia="SimSun" w:hint="eastAsia"/>
          <w:color w:val="EE0000"/>
          <w:sz w:val="25"/>
          <w:szCs w:val="25"/>
        </w:rPr>
        <w:t>面包</w:t>
      </w:r>
      <w:r w:rsidRPr="0028543B">
        <w:rPr>
          <w:rFonts w:eastAsia="SimSun" w:hint="eastAsia"/>
          <w:color w:val="EE0000"/>
          <w:sz w:val="25"/>
          <w:szCs w:val="25"/>
        </w:rPr>
        <w:t>)</w:t>
      </w:r>
    </w:p>
    <w:p w14:paraId="24256038" w14:textId="77777777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color w:val="EE0000"/>
          <w:sz w:val="25"/>
          <w:szCs w:val="25"/>
        </w:rPr>
      </w:pPr>
      <w:r w:rsidRPr="0028543B">
        <w:rPr>
          <w:rFonts w:eastAsia="SimSun" w:cs="Times New Roman" w:hint="eastAsia"/>
          <w:sz w:val="25"/>
          <w:szCs w:val="25"/>
        </w:rPr>
        <w:t>读第三段发现贝贝的特点：</w:t>
      </w:r>
      <w:r w:rsidRPr="0028543B">
        <w:rPr>
          <w:rFonts w:eastAsia="SimSun" w:cs="Times New Roman" w:hint="eastAsia"/>
          <w:color w:val="EE0000"/>
          <w:sz w:val="25"/>
          <w:szCs w:val="25"/>
        </w:rPr>
        <w:t>一</w:t>
      </w:r>
      <w:r w:rsidRPr="0028543B">
        <w:rPr>
          <w:rFonts w:eastAsia="SimSun" w:cs="Times New Roman"/>
          <w:color w:val="EE0000"/>
          <w:sz w:val="25"/>
          <w:szCs w:val="25"/>
        </w:rPr>
        <w:t>…</w:t>
      </w:r>
      <w:r w:rsidRPr="0028543B">
        <w:rPr>
          <w:rFonts w:eastAsia="SimSun" w:cs="Times New Roman" w:hint="eastAsia"/>
          <w:color w:val="EE0000"/>
          <w:sz w:val="25"/>
          <w:szCs w:val="25"/>
        </w:rPr>
        <w:t>就</w:t>
      </w:r>
      <w:r w:rsidRPr="0028543B">
        <w:rPr>
          <w:rFonts w:eastAsia="SimSun" w:cs="Times New Roman"/>
          <w:color w:val="EE0000"/>
          <w:sz w:val="25"/>
          <w:szCs w:val="25"/>
        </w:rPr>
        <w:t>…</w:t>
      </w:r>
      <w:r w:rsidRPr="0028543B">
        <w:rPr>
          <w:rFonts w:eastAsia="SimSun" w:cs="Times New Roman" w:hint="eastAsia"/>
          <w:color w:val="EE0000"/>
          <w:sz w:val="25"/>
          <w:szCs w:val="25"/>
        </w:rPr>
        <w:t>, =</w:t>
      </w:r>
      <w:r w:rsidRPr="0028543B">
        <w:rPr>
          <w:rFonts w:eastAsia="SimSun" w:cs="Times New Roman" w:hint="eastAsia"/>
          <w:color w:val="EE0000"/>
          <w:sz w:val="25"/>
          <w:szCs w:val="25"/>
        </w:rPr>
        <w:t>立刻马上、贝贝经常丢东西、</w:t>
      </w:r>
    </w:p>
    <w:p w14:paraId="48E901B6" w14:textId="77777777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color w:val="EE0000"/>
          <w:sz w:val="25"/>
          <w:szCs w:val="25"/>
        </w:rPr>
      </w:pPr>
      <w:r w:rsidRPr="0028543B">
        <w:rPr>
          <w:rFonts w:eastAsia="SimSun" w:cs="Times New Roman" w:hint="eastAsia"/>
          <w:sz w:val="25"/>
          <w:szCs w:val="25"/>
        </w:rPr>
        <w:t>仿写句子：</w:t>
      </w:r>
      <w:r w:rsidRPr="0028543B">
        <w:rPr>
          <w:rFonts w:eastAsia="SimSun" w:cs="Times New Roman" w:hint="eastAsia"/>
          <w:color w:val="EE0000"/>
          <w:sz w:val="25"/>
          <w:szCs w:val="25"/>
        </w:rPr>
        <w:t>一</w:t>
      </w:r>
      <w:r w:rsidRPr="0028543B">
        <w:rPr>
          <w:rFonts w:eastAsia="SimSun" w:cs="Times New Roman"/>
          <w:color w:val="EE0000"/>
          <w:sz w:val="25"/>
          <w:szCs w:val="25"/>
        </w:rPr>
        <w:t>…</w:t>
      </w:r>
      <w:r w:rsidRPr="0028543B">
        <w:rPr>
          <w:rFonts w:eastAsia="SimSun" w:cs="Times New Roman" w:hint="eastAsia"/>
          <w:color w:val="EE0000"/>
          <w:sz w:val="25"/>
          <w:szCs w:val="25"/>
        </w:rPr>
        <w:t>就</w:t>
      </w:r>
      <w:r w:rsidRPr="0028543B">
        <w:rPr>
          <w:rFonts w:eastAsia="SimSun" w:cs="Times New Roman"/>
          <w:color w:val="EE0000"/>
          <w:sz w:val="25"/>
          <w:szCs w:val="25"/>
        </w:rPr>
        <w:t>…</w:t>
      </w:r>
      <w:r w:rsidRPr="0028543B">
        <w:rPr>
          <w:rFonts w:eastAsia="SimSun" w:cs="Times New Roman" w:hint="eastAsia"/>
          <w:color w:val="EE0000"/>
          <w:sz w:val="25"/>
          <w:szCs w:val="25"/>
        </w:rPr>
        <w:t xml:space="preserve">, </w:t>
      </w:r>
      <w:r w:rsidRPr="0028543B">
        <w:rPr>
          <w:rFonts w:eastAsia="SimSun" w:cs="Times New Roman" w:hint="eastAsia"/>
          <w:color w:val="EE0000"/>
          <w:sz w:val="25"/>
          <w:szCs w:val="25"/>
        </w:rPr>
        <w:t>读一读注意读出人物应有的语气、</w:t>
      </w:r>
    </w:p>
    <w:p w14:paraId="2DF373E4" w14:textId="685A2DC4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 w:val="25"/>
          <w:szCs w:val="25"/>
        </w:rPr>
      </w:pPr>
      <w:r w:rsidRPr="0028543B">
        <w:rPr>
          <w:rFonts w:eastAsia="SimSun" w:cs="Times New Roman" w:hint="eastAsia"/>
          <w:sz w:val="25"/>
          <w:szCs w:val="25"/>
        </w:rPr>
        <w:t>读第四段：</w:t>
      </w:r>
      <w:r w:rsidRPr="0028543B">
        <w:rPr>
          <w:rFonts w:eastAsia="SimSun" w:cs="Times New Roman" w:hint="eastAsia"/>
          <w:color w:val="EE0000"/>
          <w:sz w:val="25"/>
          <w:szCs w:val="25"/>
        </w:rPr>
        <w:t>1</w:t>
      </w:r>
      <w:r w:rsidRPr="0028543B">
        <w:rPr>
          <w:rFonts w:eastAsia="SimSun" w:cs="Times New Roman" w:hint="eastAsia"/>
          <w:color w:val="EE0000"/>
          <w:sz w:val="25"/>
          <w:szCs w:val="25"/>
        </w:rPr>
        <w:t>安全回家、</w:t>
      </w:r>
      <w:r w:rsidRPr="0028543B">
        <w:rPr>
          <w:rFonts w:eastAsia="SimSun" w:cs="Times New Roman" w:hint="eastAsia"/>
          <w:color w:val="EE0000"/>
          <w:sz w:val="25"/>
          <w:szCs w:val="25"/>
        </w:rPr>
        <w:t>2</w:t>
      </w:r>
      <w:r w:rsidRPr="0028543B">
        <w:rPr>
          <w:rFonts w:eastAsia="SimSun" w:cs="Times New Roman" w:hint="eastAsia"/>
          <w:color w:val="EE0000"/>
          <w:sz w:val="25"/>
          <w:szCs w:val="25"/>
        </w:rPr>
        <w:t>让文具回到自己的家</w:t>
      </w:r>
      <w:r w:rsidR="00591977" w:rsidRPr="0028543B">
        <w:rPr>
          <w:rFonts w:eastAsia="SimSun" w:cs="Times New Roman" w:hint="eastAsia"/>
          <w:color w:val="EE0000"/>
          <w:sz w:val="25"/>
          <w:szCs w:val="25"/>
        </w:rPr>
        <w:t>；</w:t>
      </w:r>
    </w:p>
    <w:p w14:paraId="0F3757B0" w14:textId="77777777" w:rsidR="00591977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color w:val="EE0000"/>
          <w:sz w:val="25"/>
          <w:szCs w:val="25"/>
        </w:rPr>
      </w:pPr>
      <w:r w:rsidRPr="0028543B">
        <w:rPr>
          <w:rFonts w:eastAsia="SimSun" w:cs="Times New Roman" w:hint="eastAsia"/>
          <w:sz w:val="25"/>
          <w:szCs w:val="25"/>
        </w:rPr>
        <w:t>对比读一读：</w:t>
      </w:r>
      <w:r w:rsidRPr="0028543B">
        <w:rPr>
          <w:rFonts w:eastAsia="SimSun" w:cs="Times New Roman" w:hint="eastAsia"/>
          <w:color w:val="EE0000"/>
          <w:sz w:val="25"/>
          <w:szCs w:val="25"/>
        </w:rPr>
        <w:t>平平安安（强调）、词语积累</w:t>
      </w:r>
      <w:r w:rsidRPr="0028543B">
        <w:rPr>
          <w:rFonts w:eastAsia="SimSun" w:cs="Times New Roman" w:hint="eastAsia"/>
          <w:color w:val="EE0000"/>
          <w:sz w:val="25"/>
          <w:szCs w:val="25"/>
        </w:rPr>
        <w:t>AABB</w:t>
      </w:r>
      <w:r w:rsidR="00591977" w:rsidRPr="0028543B">
        <w:rPr>
          <w:rFonts w:eastAsia="SimSun" w:cs="Times New Roman" w:hint="eastAsia"/>
          <w:color w:val="EE0000"/>
          <w:sz w:val="25"/>
          <w:szCs w:val="25"/>
        </w:rPr>
        <w:t>：</w:t>
      </w:r>
    </w:p>
    <w:p w14:paraId="6FB1C452" w14:textId="13DE424D" w:rsidR="00DF0052" w:rsidRPr="0028543B" w:rsidRDefault="00DF0052" w:rsidP="0028543B">
      <w:pPr>
        <w:pStyle w:val="Lijstalinea"/>
        <w:spacing w:after="0" w:line="240" w:lineRule="auto"/>
        <w:rPr>
          <w:rFonts w:eastAsia="SimSun" w:cs="Times New Roman" w:hint="eastAsia"/>
          <w:color w:val="EE0000"/>
          <w:sz w:val="25"/>
          <w:szCs w:val="25"/>
        </w:rPr>
      </w:pPr>
      <w:r w:rsidRPr="0028543B">
        <w:rPr>
          <w:rFonts w:eastAsia="SimSun" w:cs="Times New Roman" w:hint="eastAsia"/>
          <w:color w:val="EE0000"/>
          <w:sz w:val="25"/>
          <w:szCs w:val="25"/>
        </w:rPr>
        <w:t>平平安安、干干净净</w:t>
      </w:r>
      <w:r w:rsidR="00591977" w:rsidRPr="0028543B">
        <w:rPr>
          <w:rFonts w:eastAsia="SimSun" w:cs="Times New Roman" w:hint="eastAsia"/>
          <w:color w:val="EE0000"/>
          <w:sz w:val="25"/>
          <w:szCs w:val="25"/>
        </w:rPr>
        <w:t>、明明白白、开开心心、安安静静、快快乐乐；</w:t>
      </w:r>
    </w:p>
    <w:p w14:paraId="11C57D78" w14:textId="04430DD8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 w:val="25"/>
          <w:szCs w:val="25"/>
        </w:rPr>
      </w:pPr>
      <w:r w:rsidRPr="0028543B">
        <w:rPr>
          <w:rFonts w:eastAsia="SimSun" w:cs="Times New Roman" w:hint="eastAsia"/>
          <w:sz w:val="25"/>
          <w:szCs w:val="25"/>
        </w:rPr>
        <w:t>朗读指导</w:t>
      </w:r>
      <w:r w:rsidR="00591977" w:rsidRPr="0028543B">
        <w:rPr>
          <w:rFonts w:eastAsia="SimSun" w:cs="Times New Roman" w:hint="eastAsia"/>
          <w:sz w:val="25"/>
          <w:szCs w:val="25"/>
        </w:rPr>
        <w:t>：第</w:t>
      </w:r>
      <w:r w:rsidR="00591977" w:rsidRPr="0028543B">
        <w:rPr>
          <w:rFonts w:eastAsia="SimSun" w:cs="Times New Roman" w:hint="eastAsia"/>
          <w:sz w:val="25"/>
          <w:szCs w:val="25"/>
        </w:rPr>
        <w:t>4</w:t>
      </w:r>
      <w:r w:rsidR="00591977" w:rsidRPr="0028543B">
        <w:rPr>
          <w:rFonts w:eastAsia="SimSun" w:cs="Times New Roman" w:hint="eastAsia"/>
          <w:sz w:val="25"/>
          <w:szCs w:val="25"/>
        </w:rPr>
        <w:t>段</w:t>
      </w:r>
      <w:r w:rsidR="00591977" w:rsidRPr="0028543B">
        <w:rPr>
          <w:rFonts w:eastAsia="SimSun" w:cs="Times New Roman" w:hint="eastAsia"/>
          <w:sz w:val="25"/>
          <w:szCs w:val="25"/>
        </w:rPr>
        <w:t xml:space="preserve"> </w:t>
      </w:r>
      <w:r w:rsidRPr="0028543B">
        <w:rPr>
          <w:rFonts w:eastAsia="SimSun" w:cs="Times New Roman" w:hint="eastAsia"/>
          <w:sz w:val="25"/>
          <w:szCs w:val="25"/>
        </w:rPr>
        <w:t>(</w:t>
      </w:r>
      <w:r w:rsidRPr="0028543B">
        <w:rPr>
          <w:rFonts w:eastAsia="SimSun" w:cs="Times New Roman" w:hint="eastAsia"/>
          <w:sz w:val="25"/>
          <w:szCs w:val="25"/>
        </w:rPr>
        <w:t>亲切、和蔼、有耐心</w:t>
      </w:r>
      <w:r w:rsidRPr="0028543B">
        <w:rPr>
          <w:rFonts w:eastAsia="SimSun" w:cs="Times New Roman" w:hint="eastAsia"/>
          <w:sz w:val="25"/>
          <w:szCs w:val="25"/>
        </w:rPr>
        <w:t>)</w:t>
      </w:r>
      <w:r w:rsidR="00591977" w:rsidRPr="0028543B">
        <w:rPr>
          <w:rFonts w:eastAsia="SimSun" w:cs="Times New Roman" w:hint="eastAsia"/>
          <w:sz w:val="25"/>
          <w:szCs w:val="25"/>
        </w:rPr>
        <w:t>；</w:t>
      </w:r>
    </w:p>
    <w:p w14:paraId="22BAF025" w14:textId="7A5DCEB6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 w:val="25"/>
          <w:szCs w:val="25"/>
        </w:rPr>
      </w:pPr>
      <w:r w:rsidRPr="0028543B">
        <w:rPr>
          <w:rFonts w:eastAsia="SimSun" w:cs="Times New Roman" w:hint="eastAsia"/>
          <w:sz w:val="25"/>
          <w:szCs w:val="25"/>
        </w:rPr>
        <w:t>读第六段</w:t>
      </w:r>
      <w:r w:rsidR="00D16563" w:rsidRPr="0028543B">
        <w:rPr>
          <w:rFonts w:eastAsia="SimSun" w:cs="Times New Roman" w:hint="eastAsia"/>
          <w:sz w:val="25"/>
          <w:szCs w:val="25"/>
        </w:rPr>
        <w:t>，</w:t>
      </w:r>
      <w:r w:rsidRPr="0028543B">
        <w:rPr>
          <w:rFonts w:eastAsia="SimSun" w:cs="Times New Roman" w:hint="eastAsia"/>
          <w:sz w:val="25"/>
          <w:szCs w:val="25"/>
        </w:rPr>
        <w:t>贝贝怎样让文具回到</w:t>
      </w:r>
      <w:r w:rsidR="00F04212" w:rsidRPr="0028543B">
        <w:rPr>
          <w:rFonts w:eastAsia="SimSun" w:cs="Times New Roman" w:hint="eastAsia"/>
          <w:sz w:val="25"/>
          <w:szCs w:val="25"/>
        </w:rPr>
        <w:t>文具盒这个“家”的呢？</w:t>
      </w:r>
    </w:p>
    <w:p w14:paraId="6FD189C1" w14:textId="1096A6E0" w:rsidR="00F04212" w:rsidRPr="0028543B" w:rsidRDefault="00F0421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/>
          <w:color w:val="EE0000"/>
          <w:sz w:val="25"/>
          <w:szCs w:val="25"/>
        </w:rPr>
      </w:pPr>
      <w:r w:rsidRPr="0028543B">
        <w:rPr>
          <w:rFonts w:eastAsia="SimSun" w:cs="Times New Roman"/>
          <w:sz w:val="25"/>
          <w:szCs w:val="25"/>
        </w:rPr>
        <w:t>你来说一说：贝贝是怎样做的？</w:t>
      </w:r>
      <w:r w:rsidRPr="0028543B">
        <w:rPr>
          <w:rFonts w:eastAsia="SimSun" w:cs="Times New Roman"/>
          <w:color w:val="EE0000"/>
          <w:sz w:val="25"/>
          <w:szCs w:val="25"/>
        </w:rPr>
        <w:t>每天一放学，贝贝就</w:t>
      </w:r>
      <w:r w:rsidRPr="0028543B">
        <w:rPr>
          <w:rFonts w:eastAsia="SimSun"/>
          <w:color w:val="EE0000"/>
          <w:sz w:val="25"/>
          <w:szCs w:val="25"/>
        </w:rPr>
        <w:t>检查铅笔有没有放回文具盒里</w:t>
      </w:r>
      <w:r w:rsidR="0028543B">
        <w:rPr>
          <w:rFonts w:eastAsia="SimSun" w:hint="eastAsia"/>
          <w:color w:val="EE0000"/>
          <w:sz w:val="25"/>
          <w:szCs w:val="25"/>
        </w:rPr>
        <w:t>；</w:t>
      </w:r>
    </w:p>
    <w:p w14:paraId="7779E2F3" w14:textId="732C7861" w:rsidR="00F04212" w:rsidRPr="0028543B" w:rsidRDefault="00F04212" w:rsidP="0028543B">
      <w:pPr>
        <w:pStyle w:val="Lijstalinea"/>
        <w:spacing w:after="0" w:line="240" w:lineRule="auto"/>
        <w:rPr>
          <w:rFonts w:eastAsia="SimSun"/>
          <w:color w:val="EE0000"/>
          <w:sz w:val="25"/>
          <w:szCs w:val="25"/>
        </w:rPr>
      </w:pPr>
      <w:r w:rsidRPr="0028543B">
        <w:rPr>
          <w:rFonts w:eastAsia="SimSun" w:cs="Times New Roman"/>
          <w:color w:val="EE0000"/>
          <w:sz w:val="25"/>
          <w:szCs w:val="25"/>
        </w:rPr>
        <w:t>每天一放学，贝贝就</w:t>
      </w:r>
      <w:r w:rsidRPr="0028543B">
        <w:rPr>
          <w:rFonts w:eastAsia="SimSun"/>
          <w:color w:val="EE0000"/>
          <w:sz w:val="25"/>
          <w:szCs w:val="25"/>
        </w:rPr>
        <w:t>检查橡皮有没有放回文具盒里</w:t>
      </w:r>
      <w:r w:rsidRPr="0028543B">
        <w:rPr>
          <w:rFonts w:eastAsia="SimSun" w:hint="eastAsia"/>
          <w:color w:val="EE0000"/>
          <w:sz w:val="25"/>
          <w:szCs w:val="25"/>
        </w:rPr>
        <w:t>，</w:t>
      </w:r>
      <w:r w:rsidRPr="0028543B">
        <w:rPr>
          <w:rFonts w:eastAsia="SimSun"/>
          <w:color w:val="EE0000"/>
          <w:sz w:val="25"/>
          <w:szCs w:val="25"/>
        </w:rPr>
        <w:t>……</w:t>
      </w:r>
    </w:p>
    <w:p w14:paraId="01017A80" w14:textId="0C131FF2" w:rsidR="00F04212" w:rsidRPr="0028543B" w:rsidRDefault="00F0421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/>
          <w:color w:val="EE0000"/>
          <w:sz w:val="25"/>
          <w:szCs w:val="25"/>
        </w:rPr>
      </w:pPr>
      <w:r w:rsidRPr="0028543B">
        <w:rPr>
          <w:rFonts w:eastAsia="SimSun" w:hint="eastAsia"/>
          <w:sz w:val="25"/>
          <w:szCs w:val="25"/>
        </w:rPr>
        <w:t>贝贝养成了什么样的好习惯</w:t>
      </w:r>
      <w:r w:rsidR="00760DF0" w:rsidRPr="0028543B">
        <w:rPr>
          <w:rFonts w:eastAsia="SimSun" w:hint="eastAsia"/>
          <w:sz w:val="25"/>
          <w:szCs w:val="25"/>
        </w:rPr>
        <w:t>？</w:t>
      </w:r>
      <w:r w:rsidR="00760DF0" w:rsidRPr="0028543B">
        <w:rPr>
          <w:rFonts w:eastAsia="SimSun"/>
          <w:color w:val="EE0000"/>
          <w:sz w:val="25"/>
          <w:szCs w:val="25"/>
        </w:rPr>
        <w:t>用完文具后及时放进文具盒</w:t>
      </w:r>
      <w:r w:rsidR="0028543B">
        <w:rPr>
          <w:rFonts w:eastAsia="SimSun" w:hint="eastAsia"/>
          <w:color w:val="EE0000"/>
          <w:sz w:val="25"/>
          <w:szCs w:val="25"/>
        </w:rPr>
        <w:t>；</w:t>
      </w:r>
    </w:p>
    <w:p w14:paraId="7B5BD5A7" w14:textId="77777777" w:rsidR="0028543B" w:rsidRPr="0028543B" w:rsidRDefault="00760DF0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/>
          <w:color w:val="EE0000"/>
          <w:sz w:val="25"/>
          <w:szCs w:val="25"/>
        </w:rPr>
      </w:pPr>
      <w:r w:rsidRPr="0028543B">
        <w:rPr>
          <w:rFonts w:eastAsia="SimSun"/>
          <w:sz w:val="25"/>
          <w:szCs w:val="25"/>
        </w:rPr>
        <w:t>你平时是怎样爱护文具的？仿照句式说一说</w:t>
      </w:r>
      <w:r w:rsidRPr="0028543B">
        <w:rPr>
          <w:rFonts w:eastAsia="SimSun" w:hint="eastAsia"/>
          <w:sz w:val="25"/>
          <w:szCs w:val="25"/>
        </w:rPr>
        <w:t>：</w:t>
      </w:r>
    </w:p>
    <w:p w14:paraId="28626473" w14:textId="54BD4062" w:rsidR="00760DF0" w:rsidRPr="0028543B" w:rsidRDefault="00760DF0" w:rsidP="0028543B">
      <w:pPr>
        <w:pStyle w:val="Lijstalinea"/>
        <w:spacing w:after="0" w:line="240" w:lineRule="auto"/>
        <w:rPr>
          <w:rFonts w:eastAsia="SimSun"/>
          <w:color w:val="EE0000"/>
          <w:sz w:val="25"/>
          <w:szCs w:val="25"/>
        </w:rPr>
      </w:pPr>
      <w:r w:rsidRPr="0028543B">
        <w:rPr>
          <w:rFonts w:eastAsia="SimSun"/>
          <w:color w:val="EE0000"/>
          <w:sz w:val="25"/>
          <w:szCs w:val="25"/>
        </w:rPr>
        <w:t>我一用完彩笔，就把彩笔放回彩笔盒</w:t>
      </w:r>
    </w:p>
    <w:p w14:paraId="448981E3" w14:textId="09AD4FAF" w:rsidR="00760DF0" w:rsidRPr="0028543B" w:rsidRDefault="00760DF0" w:rsidP="0028543B">
      <w:pPr>
        <w:pStyle w:val="Lijstalinea"/>
        <w:spacing w:after="0" w:line="240" w:lineRule="auto"/>
        <w:rPr>
          <w:rFonts w:eastAsia="SimSun" w:hint="eastAsia"/>
          <w:color w:val="EE0000"/>
          <w:sz w:val="25"/>
          <w:szCs w:val="25"/>
        </w:rPr>
      </w:pPr>
      <w:r w:rsidRPr="0028543B">
        <w:rPr>
          <w:rFonts w:eastAsia="SimSun"/>
          <w:color w:val="EE0000"/>
          <w:sz w:val="25"/>
          <w:szCs w:val="25"/>
        </w:rPr>
        <w:t>我一用完橡皮</w:t>
      </w:r>
      <w:r w:rsidRPr="0028543B">
        <w:rPr>
          <w:rFonts w:eastAsia="SimSun" w:hint="eastAsia"/>
          <w:color w:val="EE0000"/>
          <w:sz w:val="25"/>
          <w:szCs w:val="25"/>
        </w:rPr>
        <w:t xml:space="preserve">, </w:t>
      </w:r>
      <w:r w:rsidRPr="0028543B">
        <w:rPr>
          <w:rFonts w:eastAsia="SimSun"/>
          <w:color w:val="EE0000"/>
          <w:sz w:val="25"/>
          <w:szCs w:val="25"/>
        </w:rPr>
        <w:t>就把橡皮放回文具盒</w:t>
      </w:r>
      <w:r w:rsidRPr="0028543B">
        <w:rPr>
          <w:rFonts w:eastAsia="SimSun" w:hint="eastAsia"/>
          <w:color w:val="EE0000"/>
          <w:sz w:val="25"/>
          <w:szCs w:val="25"/>
        </w:rPr>
        <w:t>;</w:t>
      </w:r>
    </w:p>
    <w:p w14:paraId="789B797B" w14:textId="7AE749CC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 w:val="25"/>
          <w:szCs w:val="25"/>
        </w:rPr>
      </w:pPr>
      <w:r w:rsidRPr="0028543B">
        <w:rPr>
          <w:rFonts w:eastAsia="SimSun" w:cs="Times New Roman" w:hint="eastAsia"/>
          <w:sz w:val="25"/>
          <w:szCs w:val="25"/>
        </w:rPr>
        <w:t>学习：</w:t>
      </w:r>
      <w:r w:rsidRPr="0028543B">
        <w:rPr>
          <w:rFonts w:eastAsia="SimSun" w:cs="Times New Roman" w:hint="eastAsia"/>
          <w:sz w:val="25"/>
          <w:szCs w:val="25"/>
        </w:rPr>
        <w:t xml:space="preserve"> </w:t>
      </w:r>
      <w:r w:rsidRPr="0028543B">
        <w:rPr>
          <w:rFonts w:eastAsia="SimSun" w:cs="Times New Roman" w:hint="eastAsia"/>
          <w:sz w:val="25"/>
          <w:szCs w:val="25"/>
        </w:rPr>
        <w:t>写字：让、包、伙伴</w:t>
      </w:r>
    </w:p>
    <w:p w14:paraId="1A205FBE" w14:textId="76D52A7D" w:rsidR="00451062" w:rsidRPr="0028543B" w:rsidRDefault="0028543B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 w:hint="eastAsia"/>
          <w:sz w:val="25"/>
          <w:szCs w:val="25"/>
        </w:rPr>
      </w:pPr>
      <w:r w:rsidRPr="0045106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E69A4" wp14:editId="577DFF0A">
                <wp:simplePos x="0" y="0"/>
                <wp:positionH relativeFrom="column">
                  <wp:posOffset>3329940</wp:posOffset>
                </wp:positionH>
                <wp:positionV relativeFrom="paragraph">
                  <wp:posOffset>13970</wp:posOffset>
                </wp:positionV>
                <wp:extent cx="1067154" cy="202671"/>
                <wp:effectExtent l="0" t="0" r="0" b="6985"/>
                <wp:wrapNone/>
                <wp:docPr id="13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154" cy="202671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68580" tIns="34290" rIns="68580" bIns="34290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568E9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2" o:spid="_x0000_s1026" type="#_x0000_t13" style="position:absolute;margin-left:262.2pt;margin-top:1.1pt;width:84.05pt;height:1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wZEAIAAKYEAAAOAAAAZHJzL2Uyb0RvYy54bWysVFGPEyEQfjfxPxDevd2uba1NtxdzlzMm&#10;6l08/QGUhS4JMAS4bvvvHaDd9vT0wdgHygzMN998zOzqem802QkfFNiWTq5qSoTl0Cm7bemP73dv&#10;FpSEyGzHNFjR0oMI9Hr9+tVqcEvRQA+6E54giA3LwbW0j9EtqyrwXhgWrsAJi4cSvGERTb+tOs8G&#10;RDe6aup6Xg3gO+eBixDQe1sO6TrjSyl4vJcyiEh0S5FbzKvP6yat1XrFllvPXK/4kQb7BxaGKYtJ&#10;R6hbFhl58uo3KKO4hwAyXnEwFUipuMg1YDWT+pdqHnvmRK4FxQlulCn8P1j+dffoHjzKMLiwDLhN&#10;VeylN+kf+ZF9FuswiiX2kXB0Tur5u8lsSgnHs6Zu0EpqVudo50P8KMCQtGmpV9s+fvAehqwU230O&#10;sQScLqaUAbTq7pTW2UhtIG60JzuGD8g4FzY2OVw/mS/QFf+0xl95SnTjgxf3/ORGTrmhElJm+CyJ&#10;timVhZS08CkekdvnSPKsTt7FgxYpSttvQhLVoR6F1pjnkvEkMw4960Rxz/7ILAMmZIlsRuwjwEtq&#10;nEQ/3k+hhfgYXJfsfwseI3JmsHEMNsqCfwlAxzFzuY/CXkiTthvoDg+e6E8WG3a+mC3SAGbj7bR5&#10;j4a/PNk8O4n6BsrIMst7wInl0ef+Ssg4DPkdj4Obpu3SzlTOn5f1TwAAAP//AwBQSwMEFAAGAAgA&#10;AAAhAA7iY1fgAAAACAEAAA8AAABkcnMvZG93bnJldi54bWxMj09LxDAUxO+C3yE8wZubbm2DW/u6&#10;iKAIe7Iqy96yzbMt2yS1Sf+4n9540uMww8xv8u2iOzbR4FprENarCBiZyqrW1Ajvb083d8Ccl0bJ&#10;zhpC+CYH2+LyIpeZsrN5pan0NQslxmUSofG+zzh3VUNaupXtyQTv0w5a+iCHmqtBzqFcdzyOIsG1&#10;bE1YaGRPjw1Vp3LUCOfTQYzp/uNlEmfRPu8OYi53X4jXV8vDPTBPi/8Lwy9+QIciMB3taJRjHUIa&#10;J0mIIsQxsOCLTZwCOyLcJmvgRc7/Hyh+AAAA//8DAFBLAQItABQABgAIAAAAIQC2gziS/gAAAOEB&#10;AAATAAAAAAAAAAAAAAAAAAAAAABbQ29udGVudF9UeXBlc10ueG1sUEsBAi0AFAAGAAgAAAAhADj9&#10;If/WAAAAlAEAAAsAAAAAAAAAAAAAAAAALwEAAF9yZWxzLy5yZWxzUEsBAi0AFAAGAAgAAAAhANBZ&#10;7BkQAgAApgQAAA4AAAAAAAAAAAAAAAAALgIAAGRycy9lMm9Eb2MueG1sUEsBAi0AFAAGAAgAAAAh&#10;AA7iY1fgAAAACAEAAA8AAAAAAAAAAAAAAAAAagQAAGRycy9kb3ducmV2LnhtbFBLBQYAAAAABAAE&#10;APMAAAB3BQAAAAA=&#10;" adj="19549" fillcolor="#f6c5ac [1301]" stroked="f" strokeweight="1.5pt">
                <v:textbox inset="5.4pt,2.7pt,5.4pt,2.7pt"/>
              </v:shape>
            </w:pict>
          </mc:Fallback>
        </mc:AlternateContent>
      </w:r>
      <w:r w:rsidR="00451062" w:rsidRPr="0045106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1D910" wp14:editId="20D720ED">
                <wp:simplePos x="0" y="0"/>
                <wp:positionH relativeFrom="column">
                  <wp:posOffset>1892300</wp:posOffset>
                </wp:positionH>
                <wp:positionV relativeFrom="paragraph">
                  <wp:posOffset>6985</wp:posOffset>
                </wp:positionV>
                <wp:extent cx="881945" cy="202671"/>
                <wp:effectExtent l="0" t="0" r="0" b="6985"/>
                <wp:wrapNone/>
                <wp:docPr id="4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945" cy="202671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68580" tIns="34290" rIns="68580" bIns="3429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CD9D26A" id="右箭头 3" o:spid="_x0000_s1026" type="#_x0000_t13" style="position:absolute;margin-left:149pt;margin-top:.55pt;width:69.45pt;height:1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/tEQIAAKUEAAAOAAAAZHJzL2Uyb0RvYy54bWysVNtuGyEQfa/Uf0C8N7ve2q5jeR1ViVJV&#10;6iVq2g/ALHiRgEFAvPbfdwB77bRpH6r6ATMDc+bMYWZXN3ujyU74oMC2dHJVUyIsh07ZbUt/fL9/&#10;s6AkRGY7psGKlh5EoDfr169Wg1uKBnrQnfAEQWxYDq6lfYxuWVWB98KwcAVOWDyU4A2LaPpt1Xk2&#10;ILrRVVPX82oA3zkPXISA3rtySNcZX0rB41cpg4hEtxS5xbz6vG7SWq1XbLn1zPWKH2mwf2BhmLKY&#10;dIS6Y5GRJ69+gzKKewgg4xUHU4GUiotcA1YzqX+p5rFnTuRaUJzgRpnC/4PlX3aP7sGjDIMLy4Db&#10;VMVeepP+kR/ZZ7EOo1hiHwlH52IxuZ7OKOF41NTN/N0kiVmdg50P8YMAQ9KmpV5t+/jeexiyUGz3&#10;KcQScLqYMgbQqrtXWmcjdYG41Z7sGL4f41zY2ORw/WQ+Q1f80xp/5SXRje9d3POTGznlfkpImeGz&#10;JNqmVBZS0sKneETuniPJszh5Fw9apChtvwlJVIdyFFpjnkvGk8w49KwTxT37I7MMmJAlshmxjwAv&#10;qXES/Xg/hRbiY3Bdsv8teIzImcHGMdgoC/4lAB3HzOU+CnshTdpuoDs8eKI/WuzX+WK2SPOXjbfT&#10;5hoNf3myeXYS9S2UiWWW94ADy6PP/ZWQcRbyOx7nNg3bpZ2pnL8u658AAAD//wMAUEsDBBQABgAI&#10;AAAAIQBF7syF4AAAAAgBAAAPAAAAZHJzL2Rvd25yZXYueG1sTI/BTsMwEETvSPyDtUjcqNMG2iTE&#10;qVAlEIIi1JYD3JzYxBHxOrLdNPw9ywmOq7eaeVOuJ9uzUfvQORQwnyXANDZOddgKeDvcX2XAQpSo&#10;ZO9QC/jWAdbV+VkpC+VOuNPjPraMQjAUUoCJcSg4D43RVoaZGzQS+3Teykinb7ny8kThtueLJFly&#10;KzukBiMHvTG6+dofrYDMf7w8bPNxdfP+uHEm3T2/Pm1rIS4vprtbYFFP8e8ZfvVJHSpyqt0RVWC9&#10;gEWe0ZZIYA6M+HW6zIHVAtI0AV6V/P+A6gcAAP//AwBQSwECLQAUAAYACAAAACEAtoM4kv4AAADh&#10;AQAAEwAAAAAAAAAAAAAAAAAAAAAAW0NvbnRlbnRfVHlwZXNdLnhtbFBLAQItABQABgAIAAAAIQA4&#10;/SH/1gAAAJQBAAALAAAAAAAAAAAAAAAAAC8BAABfcmVscy8ucmVsc1BLAQItABQABgAIAAAAIQBV&#10;IM/tEQIAAKUEAAAOAAAAAAAAAAAAAAAAAC4CAABkcnMvZTJvRG9jLnhtbFBLAQItABQABgAIAAAA&#10;IQBF7syF4AAAAAgBAAAPAAAAAAAAAAAAAAAAAGsEAABkcnMvZG93bnJldi54bWxQSwUGAAAAAAQA&#10;BADzAAAAeAUAAAAA&#10;" adj="19118" fillcolor="#f6c5ac [1301]" stroked="f" strokeweight="1.5pt">
                <v:textbox inset="5.4pt,2.7pt,5.4pt,2.7pt"/>
              </v:shape>
            </w:pict>
          </mc:Fallback>
        </mc:AlternateContent>
      </w:r>
      <w:r w:rsidR="00DF0052" w:rsidRPr="0028543B">
        <w:rPr>
          <w:rFonts w:eastAsia="SimSun" w:cs="Times New Roman" w:hint="eastAsia"/>
          <w:sz w:val="25"/>
          <w:szCs w:val="25"/>
        </w:rPr>
        <w:t>结构梳理</w:t>
      </w:r>
      <w:r w:rsidR="00DF0052" w:rsidRPr="0028543B">
        <w:rPr>
          <w:rFonts w:eastAsia="SimSun" w:cs="Times New Roman" w:hint="eastAsia"/>
          <w:sz w:val="25"/>
          <w:szCs w:val="25"/>
        </w:rPr>
        <w:t xml:space="preserve">: </w:t>
      </w:r>
      <w:r w:rsidR="00DF0052" w:rsidRPr="0028543B">
        <w:rPr>
          <w:rFonts w:eastAsia="SimSun" w:cs="Times New Roman" w:hint="eastAsia"/>
          <w:sz w:val="25"/>
          <w:szCs w:val="25"/>
        </w:rPr>
        <w:t>文具的家</w:t>
      </w:r>
      <w:r w:rsidR="00451062" w:rsidRPr="0028543B">
        <w:rPr>
          <w:rFonts w:eastAsia="SimSun" w:cs="Times New Roman" w:hint="eastAsia"/>
          <w:sz w:val="25"/>
          <w:szCs w:val="25"/>
        </w:rPr>
        <w:t xml:space="preserve">                              </w:t>
      </w:r>
      <w:r w:rsidR="00451062" w:rsidRPr="0028543B">
        <w:rPr>
          <w:rFonts w:eastAsia="SimSun" w:cs="Times New Roman" w:hint="eastAsia"/>
          <w:sz w:val="25"/>
          <w:szCs w:val="25"/>
        </w:rPr>
        <w:t>文具盒</w:t>
      </w:r>
      <w:r w:rsidR="00451062" w:rsidRPr="0028543B">
        <w:rPr>
          <w:rFonts w:eastAsia="SimSun" w:cs="Times New Roman" w:hint="eastAsia"/>
          <w:sz w:val="25"/>
          <w:szCs w:val="25"/>
        </w:rPr>
        <w:t xml:space="preserve">                              </w:t>
      </w:r>
      <w:r>
        <w:rPr>
          <w:rFonts w:eastAsia="SimSun" w:cs="Times New Roman" w:hint="eastAsia"/>
          <w:sz w:val="25"/>
          <w:szCs w:val="25"/>
        </w:rPr>
        <w:t xml:space="preserve">       </w:t>
      </w:r>
      <w:r w:rsidR="00451062" w:rsidRPr="0028543B">
        <w:rPr>
          <w:rFonts w:eastAsia="SimSun" w:cs="Times New Roman" w:hint="eastAsia"/>
          <w:sz w:val="25"/>
          <w:szCs w:val="25"/>
        </w:rPr>
        <w:t>爱惜</w:t>
      </w:r>
      <w:r w:rsidR="00451062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="00451062" w:rsidRPr="0028543B">
        <w:rPr>
          <w:rFonts w:eastAsia="SimSun" w:cs="Times New Roman" w:hint="eastAsia"/>
          <w:sz w:val="25"/>
          <w:szCs w:val="25"/>
        </w:rPr>
        <w:t>️</w:t>
      </w:r>
      <w:r w:rsidR="00451062" w:rsidRPr="0028543B">
        <w:rPr>
          <w:rFonts w:eastAsia="SimSun" w:cs="Times New Roman" w:hint="eastAsia"/>
          <w:sz w:val="25"/>
          <w:szCs w:val="25"/>
        </w:rPr>
        <w:t>文具</w:t>
      </w:r>
    </w:p>
    <w:p w14:paraId="5DDF750B" w14:textId="7F566A30" w:rsidR="00DF0052" w:rsidRPr="0028543B" w:rsidRDefault="00DF0052" w:rsidP="0028543B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 w:hint="eastAsia"/>
          <w:sz w:val="25"/>
          <w:szCs w:val="25"/>
        </w:rPr>
      </w:pPr>
      <w:r w:rsidRPr="0028543B">
        <w:rPr>
          <w:rFonts w:eastAsia="SimSun" w:cs="Times New Roman" w:hint="eastAsia"/>
          <w:sz w:val="25"/>
          <w:szCs w:val="25"/>
        </w:rPr>
        <w:t>课文小结、拓展延伸：三字经：爱护文具；使用铅笔</w:t>
      </w:r>
      <w:r w:rsidR="00451062" w:rsidRPr="0028543B">
        <w:rPr>
          <w:rFonts w:eastAsia="SimSun" w:cs="Times New Roman" w:hint="eastAsia"/>
          <w:sz w:val="25"/>
          <w:szCs w:val="25"/>
        </w:rPr>
        <w:t>；</w:t>
      </w:r>
    </w:p>
    <w:p w14:paraId="7514241D" w14:textId="010F4CEB" w:rsidR="00DF0052" w:rsidRPr="00492479" w:rsidRDefault="00DF0052" w:rsidP="00451062">
      <w:pPr>
        <w:spacing w:after="0" w:line="240" w:lineRule="auto"/>
        <w:rPr>
          <w:rFonts w:eastAsia="SimSun" w:cs="Times New Roman"/>
          <w:color w:val="EE0000"/>
          <w:sz w:val="25"/>
          <w:szCs w:val="25"/>
        </w:rPr>
      </w:pPr>
      <w:r w:rsidRPr="006601F5">
        <w:rPr>
          <w:rFonts w:eastAsia="SimSun" w:cs="Times New Roman"/>
          <w:sz w:val="25"/>
          <w:szCs w:val="25"/>
        </w:rPr>
        <w:tab/>
      </w:r>
    </w:p>
    <w:p w14:paraId="20BA62D9" w14:textId="77777777" w:rsidR="00DF0052" w:rsidRPr="006601F5" w:rsidRDefault="00DF0052" w:rsidP="00451062">
      <w:pPr>
        <w:spacing w:after="0" w:line="240" w:lineRule="auto"/>
        <w:rPr>
          <w:rFonts w:eastAsia="SimSun" w:cs="Times New Roman"/>
          <w:sz w:val="25"/>
          <w:szCs w:val="25"/>
        </w:rPr>
      </w:pPr>
    </w:p>
    <w:p w14:paraId="296EF17B" w14:textId="568278F2" w:rsidR="00DF0052" w:rsidRPr="0028543B" w:rsidRDefault="00DF0052" w:rsidP="00451062">
      <w:pPr>
        <w:spacing w:after="0" w:line="240" w:lineRule="auto"/>
        <w:rPr>
          <w:rFonts w:eastAsia="SimSun" w:cs="Times New Roman" w:hint="eastAsia"/>
          <w:b/>
          <w:bCs/>
          <w:sz w:val="25"/>
          <w:szCs w:val="25"/>
        </w:rPr>
      </w:pPr>
      <w:r w:rsidRPr="0028543B">
        <w:rPr>
          <w:rFonts w:eastAsia="SimSun" w:cs="Times New Roman" w:hint="eastAsia"/>
          <w:b/>
          <w:bCs/>
          <w:sz w:val="25"/>
          <w:szCs w:val="25"/>
        </w:rPr>
        <w:t>作业</w:t>
      </w:r>
      <w:r w:rsidR="0028543B" w:rsidRPr="0028543B">
        <w:rPr>
          <w:rFonts w:eastAsia="SimSun" w:cs="Times New Roman" w:hint="eastAsia"/>
          <w:b/>
          <w:bCs/>
          <w:sz w:val="25"/>
          <w:szCs w:val="25"/>
        </w:rPr>
        <w:t xml:space="preserve">    1</w:t>
      </w:r>
      <w:r w:rsidR="0028543B" w:rsidRPr="0028543B">
        <w:rPr>
          <w:rFonts w:eastAsia="SimSun" w:cs="Times New Roman" w:hint="eastAsia"/>
          <w:b/>
          <w:bCs/>
          <w:sz w:val="25"/>
          <w:szCs w:val="25"/>
        </w:rPr>
        <w:t>月</w:t>
      </w:r>
      <w:r w:rsidR="0028543B" w:rsidRPr="0028543B">
        <w:rPr>
          <w:rFonts w:eastAsia="SimSun" w:cs="Times New Roman" w:hint="eastAsia"/>
          <w:b/>
          <w:bCs/>
          <w:sz w:val="25"/>
          <w:szCs w:val="25"/>
        </w:rPr>
        <w:t>18</w:t>
      </w:r>
      <w:r w:rsidR="0028543B" w:rsidRPr="0028543B">
        <w:rPr>
          <w:rFonts w:eastAsia="SimSun" w:cs="Times New Roman" w:hint="eastAsia"/>
          <w:b/>
          <w:bCs/>
          <w:sz w:val="25"/>
          <w:szCs w:val="25"/>
        </w:rPr>
        <w:t>日</w:t>
      </w:r>
    </w:p>
    <w:p w14:paraId="2032BC93" w14:textId="3C37586F" w:rsidR="00DF0052" w:rsidRPr="0028543B" w:rsidRDefault="00DF0052" w:rsidP="00451062">
      <w:pPr>
        <w:spacing w:after="0" w:line="240" w:lineRule="auto"/>
        <w:rPr>
          <w:rFonts w:eastAsia="SimSun" w:cs="Times New Roman"/>
          <w:sz w:val="25"/>
          <w:szCs w:val="25"/>
        </w:rPr>
      </w:pPr>
      <w:r w:rsidRPr="006601F5">
        <w:rPr>
          <w:rFonts w:eastAsia="SimSun" w:cs="Times New Roman" w:hint="eastAsia"/>
          <w:sz w:val="25"/>
          <w:szCs w:val="25"/>
        </w:rPr>
        <w:t>1</w:t>
      </w:r>
      <w:r w:rsidRPr="006601F5">
        <w:rPr>
          <w:rFonts w:eastAsia="SimSun" w:cs="Times New Roman" w:hint="eastAsia"/>
          <w:sz w:val="25"/>
          <w:szCs w:val="25"/>
        </w:rPr>
        <w:t>、会写汉字：</w:t>
      </w:r>
      <w:r w:rsidRPr="00451062">
        <w:rPr>
          <w:rFonts w:ascii="KaiTi" w:eastAsia="KaiTi" w:hAnsi="KaiTi" w:cs="Times New Roman" w:hint="eastAsia"/>
          <w:color w:val="EE0000"/>
          <w:sz w:val="32"/>
          <w:szCs w:val="32"/>
        </w:rPr>
        <w:t>文具、一次、找（到）、平平安安、办法、让（座）、书包</w:t>
      </w:r>
    </w:p>
    <w:p w14:paraId="5579126B" w14:textId="7BD56BA8" w:rsidR="00DF0052" w:rsidRDefault="00DF0052" w:rsidP="00451062">
      <w:pPr>
        <w:spacing w:after="0" w:line="240" w:lineRule="auto"/>
        <w:rPr>
          <w:rFonts w:eastAsia="SimSun" w:cs="Times New Roman"/>
          <w:sz w:val="25"/>
          <w:szCs w:val="25"/>
        </w:rPr>
      </w:pPr>
      <w:r w:rsidRPr="006601F5">
        <w:rPr>
          <w:rFonts w:eastAsia="SimSun" w:cs="Times New Roman" w:hint="eastAsia"/>
          <w:sz w:val="25"/>
          <w:szCs w:val="25"/>
        </w:rPr>
        <w:t>2</w:t>
      </w:r>
      <w:r w:rsidRPr="006601F5">
        <w:rPr>
          <w:rFonts w:eastAsia="SimSun" w:cs="Times New Roman" w:hint="eastAsia"/>
          <w:sz w:val="25"/>
          <w:szCs w:val="25"/>
        </w:rPr>
        <w:t>、</w:t>
      </w:r>
      <w:r>
        <w:rPr>
          <w:rFonts w:eastAsia="SimSun" w:cs="Times New Roman" w:hint="eastAsia"/>
          <w:sz w:val="25"/>
          <w:szCs w:val="25"/>
        </w:rPr>
        <w:t>朗读三字经：爱护文具、使用铅笔</w:t>
      </w:r>
    </w:p>
    <w:p w14:paraId="256C2B4B" w14:textId="4A035F73" w:rsidR="00451062" w:rsidRDefault="00810198" w:rsidP="00451062">
      <w:pPr>
        <w:spacing w:after="0" w:line="240" w:lineRule="auto"/>
        <w:rPr>
          <w:rFonts w:eastAsia="SimSun" w:cs="Times New Roman" w:hint="eastAsia"/>
          <w:sz w:val="25"/>
          <w:szCs w:val="25"/>
        </w:rPr>
      </w:pPr>
      <w:r>
        <w:rPr>
          <w:rFonts w:eastAsia="SimSun" w:cs="Times New Roman" w:hint="eastAsia"/>
          <w:sz w:val="25"/>
          <w:szCs w:val="25"/>
        </w:rPr>
        <w:t xml:space="preserve">      </w:t>
      </w:r>
      <w:r w:rsidRPr="00810198">
        <w:rPr>
          <w:rFonts w:eastAsia="SimSun" w:cs="Times New Roman"/>
          <w:sz w:val="25"/>
          <w:szCs w:val="25"/>
        </w:rPr>
        <w:drawing>
          <wp:inline distT="0" distB="0" distL="0" distR="0" wp14:anchorId="7E718C53" wp14:editId="046E9C82">
            <wp:extent cx="4914900" cy="2117688"/>
            <wp:effectExtent l="0" t="0" r="0" b="0"/>
            <wp:docPr id="655888604" name="Afbeelding 1" descr="Afbeelding met tekst, handschrift, Lettertype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88604" name="Afbeelding 1" descr="Afbeelding met tekst, handschrift, Lettertype, typografi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821" cy="212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43B">
        <w:rPr>
          <w:rFonts w:eastAsia="SimSun" w:cs="Times New Roman" w:hint="eastAsia"/>
          <w:sz w:val="25"/>
          <w:szCs w:val="25"/>
        </w:rPr>
        <w:t xml:space="preserve">             </w:t>
      </w:r>
    </w:p>
    <w:p w14:paraId="20C4637F" w14:textId="4A9ED2B5" w:rsidR="00DF0052" w:rsidRDefault="00DF0052" w:rsidP="00451062">
      <w:pPr>
        <w:spacing w:after="0" w:line="240" w:lineRule="auto"/>
        <w:rPr>
          <w:rFonts w:eastAsia="SimSun" w:cs="Times New Roman"/>
          <w:sz w:val="25"/>
          <w:szCs w:val="25"/>
        </w:rPr>
      </w:pPr>
      <w:r>
        <w:rPr>
          <w:rFonts w:eastAsia="SimSun" w:cs="Times New Roman" w:hint="eastAsia"/>
          <w:sz w:val="25"/>
          <w:szCs w:val="25"/>
        </w:rPr>
        <w:t>3</w:t>
      </w:r>
      <w:r>
        <w:rPr>
          <w:rFonts w:eastAsia="SimSun" w:cs="Times New Roman" w:hint="eastAsia"/>
          <w:sz w:val="25"/>
          <w:szCs w:val="25"/>
        </w:rPr>
        <w:t>、练习题：语一下</w:t>
      </w:r>
      <w:r>
        <w:rPr>
          <w:rFonts w:eastAsia="SimSun" w:cs="Times New Roman" w:hint="eastAsia"/>
          <w:sz w:val="25"/>
          <w:szCs w:val="25"/>
        </w:rPr>
        <w:t>15</w:t>
      </w:r>
      <w:r>
        <w:rPr>
          <w:rFonts w:eastAsia="SimSun" w:cs="Times New Roman" w:hint="eastAsia"/>
          <w:sz w:val="25"/>
          <w:szCs w:val="25"/>
        </w:rPr>
        <w:t>《文具的家》黄冈名师天天练</w:t>
      </w:r>
      <w:r w:rsidRPr="006601F5">
        <w:rPr>
          <w:rFonts w:eastAsia="SimSun" w:cs="Times New Roman" w:hint="eastAsia"/>
          <w:sz w:val="25"/>
          <w:szCs w:val="25"/>
        </w:rPr>
        <w:t>，见附件</w:t>
      </w:r>
      <w:r w:rsidR="0028543B">
        <w:rPr>
          <w:rFonts w:eastAsia="SimSun" w:cs="Times New Roman" w:hint="eastAsia"/>
          <w:sz w:val="25"/>
          <w:szCs w:val="25"/>
        </w:rPr>
        <w:t>，归辰来已发</w:t>
      </w:r>
    </w:p>
    <w:p w14:paraId="7727371D" w14:textId="37EA8D31" w:rsidR="00451062" w:rsidRDefault="00DF0052" w:rsidP="00451062">
      <w:pPr>
        <w:spacing w:after="0" w:line="240" w:lineRule="auto"/>
        <w:rPr>
          <w:rFonts w:eastAsia="SimSun" w:cs="Times New Roman"/>
          <w:sz w:val="25"/>
          <w:szCs w:val="25"/>
        </w:rPr>
      </w:pPr>
      <w:r>
        <w:rPr>
          <w:rFonts w:eastAsia="SimSun" w:cs="Times New Roman" w:hint="eastAsia"/>
          <w:sz w:val="25"/>
          <w:szCs w:val="25"/>
        </w:rPr>
        <w:t>4</w:t>
      </w:r>
      <w:r>
        <w:rPr>
          <w:rFonts w:eastAsia="SimSun" w:cs="Times New Roman" w:hint="eastAsia"/>
          <w:sz w:val="25"/>
          <w:szCs w:val="25"/>
        </w:rPr>
        <w:t>、练习题：语一下</w:t>
      </w:r>
      <w:r>
        <w:rPr>
          <w:rFonts w:eastAsia="SimSun" w:cs="Times New Roman" w:hint="eastAsia"/>
          <w:sz w:val="25"/>
          <w:szCs w:val="25"/>
        </w:rPr>
        <w:t>15</w:t>
      </w:r>
      <w:r>
        <w:rPr>
          <w:rFonts w:eastAsia="SimSun" w:cs="Times New Roman" w:hint="eastAsia"/>
          <w:sz w:val="25"/>
          <w:szCs w:val="25"/>
        </w:rPr>
        <w:t>《文具的家》黄冈同步阅读，见附件</w:t>
      </w:r>
      <w:r w:rsidR="0028543B">
        <w:rPr>
          <w:rFonts w:eastAsia="SimSun" w:cs="Times New Roman" w:hint="eastAsia"/>
          <w:sz w:val="25"/>
          <w:szCs w:val="25"/>
        </w:rPr>
        <w:t>，归辰来已发</w:t>
      </w:r>
    </w:p>
    <w:p w14:paraId="3C6D0F6B" w14:textId="03210848" w:rsidR="0028543B" w:rsidRDefault="0028543B" w:rsidP="00451062">
      <w:pPr>
        <w:spacing w:after="0" w:line="240" w:lineRule="auto"/>
        <w:rPr>
          <w:rFonts w:eastAsia="SimSun" w:cs="Times New Roman"/>
          <w:sz w:val="25"/>
          <w:szCs w:val="25"/>
        </w:rPr>
      </w:pPr>
      <w:r>
        <w:rPr>
          <w:rFonts w:eastAsia="SimSun" w:cs="Times New Roman" w:hint="eastAsia"/>
          <w:sz w:val="25"/>
          <w:szCs w:val="25"/>
        </w:rPr>
        <w:lastRenderedPageBreak/>
        <w:t>11 januari 2026</w:t>
      </w:r>
    </w:p>
    <w:p w14:paraId="3C5E08B2" w14:textId="77777777" w:rsidR="0028543B" w:rsidRDefault="0028543B" w:rsidP="00451062">
      <w:pPr>
        <w:spacing w:after="0" w:line="240" w:lineRule="auto"/>
        <w:rPr>
          <w:rFonts w:eastAsia="SimSun" w:cs="Times New Roman"/>
          <w:sz w:val="25"/>
          <w:szCs w:val="25"/>
        </w:rPr>
      </w:pPr>
    </w:p>
    <w:p w14:paraId="1D19BF32" w14:textId="5EF1271D" w:rsidR="0028543B" w:rsidRPr="00810198" w:rsidRDefault="0028543B" w:rsidP="00451062">
      <w:pPr>
        <w:spacing w:after="0" w:line="240" w:lineRule="auto"/>
        <w:rPr>
          <w:rFonts w:eastAsia="SimSun" w:cs="Times New Roman"/>
          <w:b/>
          <w:bCs/>
          <w:sz w:val="25"/>
          <w:szCs w:val="25"/>
        </w:rPr>
      </w:pPr>
      <w:r w:rsidRPr="00810198">
        <w:rPr>
          <w:rFonts w:eastAsia="SimSun" w:cs="Times New Roman" w:hint="eastAsia"/>
          <w:b/>
          <w:bCs/>
          <w:sz w:val="25"/>
          <w:szCs w:val="25"/>
        </w:rPr>
        <w:t>Huiswerk    18 jan.</w:t>
      </w:r>
    </w:p>
    <w:p w14:paraId="317AC688" w14:textId="77777777" w:rsidR="0028543B" w:rsidRPr="0028543B" w:rsidRDefault="0028543B" w:rsidP="0028543B">
      <w:pPr>
        <w:spacing w:after="0" w:line="240" w:lineRule="auto"/>
        <w:rPr>
          <w:rFonts w:eastAsia="SimSun" w:cs="Times New Roman"/>
          <w:sz w:val="25"/>
          <w:szCs w:val="25"/>
        </w:rPr>
      </w:pPr>
      <w:r w:rsidRPr="0028543B">
        <w:rPr>
          <w:rFonts w:eastAsia="SimSun" w:cs="Times New Roman"/>
          <w:sz w:val="25"/>
          <w:szCs w:val="25"/>
        </w:rPr>
        <w:t>1. Kan de volgende Chinese karakters schrijven:</w:t>
      </w:r>
      <w:r>
        <w:rPr>
          <w:rFonts w:eastAsia="SimSun" w:cs="Times New Roman" w:hint="eastAsia"/>
          <w:sz w:val="25"/>
          <w:szCs w:val="25"/>
        </w:rPr>
        <w:t xml:space="preserve"> </w:t>
      </w:r>
      <w:r w:rsidRPr="00451062">
        <w:rPr>
          <w:rFonts w:ascii="KaiTi" w:eastAsia="KaiTi" w:hAnsi="KaiTi" w:cs="Times New Roman" w:hint="eastAsia"/>
          <w:color w:val="EE0000"/>
          <w:sz w:val="32"/>
          <w:szCs w:val="32"/>
        </w:rPr>
        <w:t>文具、一次、找（到）、平平安安、办法、让（座）、书包</w:t>
      </w:r>
    </w:p>
    <w:p w14:paraId="2F80D42A" w14:textId="1CC9930E" w:rsidR="0028543B" w:rsidRDefault="0028543B" w:rsidP="00451062">
      <w:pPr>
        <w:spacing w:after="0" w:line="240" w:lineRule="auto"/>
        <w:rPr>
          <w:rFonts w:eastAsia="SimSun" w:cs="Times New Roman"/>
          <w:sz w:val="25"/>
          <w:szCs w:val="25"/>
        </w:rPr>
      </w:pPr>
      <w:r>
        <w:rPr>
          <w:rFonts w:eastAsia="SimSun" w:cs="Times New Roman" w:hint="eastAsia"/>
          <w:sz w:val="25"/>
          <w:szCs w:val="25"/>
        </w:rPr>
        <w:t xml:space="preserve">2. </w:t>
      </w:r>
      <w:r w:rsidR="00810198">
        <w:rPr>
          <w:rFonts w:eastAsia="SimSun" w:cs="Times New Roman" w:hint="eastAsia"/>
          <w:sz w:val="25"/>
          <w:szCs w:val="25"/>
        </w:rPr>
        <w:t>Lees hard op voor</w:t>
      </w:r>
      <w:r w:rsidRPr="0028543B">
        <w:rPr>
          <w:rFonts w:eastAsia="SimSun" w:cs="Times New Roman"/>
          <w:sz w:val="25"/>
          <w:szCs w:val="25"/>
        </w:rPr>
        <w:t>:</w:t>
      </w:r>
    </w:p>
    <w:p w14:paraId="21A76F60" w14:textId="0A1E11FE" w:rsidR="00810198" w:rsidRDefault="00810198" w:rsidP="00451062">
      <w:pPr>
        <w:spacing w:after="0" w:line="240" w:lineRule="auto"/>
        <w:rPr>
          <w:rFonts w:eastAsia="SimSun" w:cs="Times New Roman"/>
          <w:sz w:val="25"/>
          <w:szCs w:val="25"/>
        </w:rPr>
      </w:pPr>
      <w:r>
        <w:rPr>
          <w:rFonts w:eastAsia="SimSun" w:cs="Times New Roman" w:hint="eastAsia"/>
          <w:sz w:val="25"/>
          <w:szCs w:val="25"/>
        </w:rPr>
        <w:t xml:space="preserve">    </w:t>
      </w:r>
      <w:r w:rsidRPr="00810198">
        <w:rPr>
          <w:rFonts w:eastAsia="SimSun" w:cs="Times New Roman"/>
          <w:sz w:val="25"/>
          <w:szCs w:val="25"/>
        </w:rPr>
        <w:drawing>
          <wp:inline distT="0" distB="0" distL="0" distR="0" wp14:anchorId="3EA4F672" wp14:editId="6B7396BB">
            <wp:extent cx="5759450" cy="2481580"/>
            <wp:effectExtent l="0" t="0" r="0" b="0"/>
            <wp:docPr id="813525855" name="Afbeelding 1" descr="Afbeelding met tekst, handschrift, Lettertype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25855" name="Afbeelding 1" descr="Afbeelding met tekst, handschrift, Lettertype, typografi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D77F1" w14:textId="534769B2" w:rsidR="00810198" w:rsidRDefault="00810198" w:rsidP="00451062">
      <w:pPr>
        <w:spacing w:after="0" w:line="240" w:lineRule="auto"/>
        <w:rPr>
          <w:rFonts w:eastAsia="SimSun" w:cs="Times New Roman"/>
          <w:sz w:val="25"/>
          <w:szCs w:val="25"/>
        </w:rPr>
      </w:pPr>
      <w:r w:rsidRPr="00810198">
        <w:rPr>
          <w:rFonts w:eastAsia="SimSun" w:cs="Times New Roman"/>
          <w:sz w:val="25"/>
          <w:szCs w:val="25"/>
        </w:rPr>
        <w:t>3. Oefen</w:t>
      </w:r>
      <w:r>
        <w:rPr>
          <w:rFonts w:eastAsia="SimSun" w:cs="Times New Roman" w:hint="eastAsia"/>
          <w:sz w:val="25"/>
          <w:szCs w:val="25"/>
        </w:rPr>
        <w:t xml:space="preserve">blad: </w:t>
      </w:r>
      <w:r w:rsidRPr="00810198">
        <w:rPr>
          <w:rFonts w:eastAsia="SimSun" w:cs="Times New Roman"/>
          <w:sz w:val="25"/>
          <w:szCs w:val="25"/>
        </w:rPr>
        <w:t>语一下</w:t>
      </w:r>
      <w:r w:rsidRPr="00810198">
        <w:rPr>
          <w:rFonts w:eastAsia="SimSun" w:cs="Times New Roman"/>
          <w:sz w:val="25"/>
          <w:szCs w:val="25"/>
        </w:rPr>
        <w:t>15</w:t>
      </w:r>
      <w:r w:rsidRPr="00810198">
        <w:rPr>
          <w:rFonts w:eastAsia="SimSun" w:cs="Times New Roman"/>
          <w:sz w:val="25"/>
          <w:szCs w:val="25"/>
        </w:rPr>
        <w:t>黄冈同步天天练</w:t>
      </w:r>
      <w:r>
        <w:rPr>
          <w:rFonts w:eastAsia="SimSun" w:cs="Times New Roman" w:hint="eastAsia"/>
          <w:sz w:val="25"/>
          <w:szCs w:val="25"/>
        </w:rPr>
        <w:t>, zie bijlage</w:t>
      </w:r>
    </w:p>
    <w:p w14:paraId="49917E8D" w14:textId="2013201C" w:rsidR="00810198" w:rsidRPr="0028543B" w:rsidRDefault="00810198" w:rsidP="00451062">
      <w:pPr>
        <w:spacing w:after="0" w:line="240" w:lineRule="auto"/>
        <w:rPr>
          <w:rFonts w:eastAsia="SimSun" w:cs="Times New Roman" w:hint="eastAsia"/>
          <w:sz w:val="25"/>
          <w:szCs w:val="25"/>
        </w:rPr>
      </w:pPr>
      <w:r w:rsidRPr="00810198">
        <w:rPr>
          <w:rFonts w:eastAsia="SimSun" w:cs="Times New Roman"/>
          <w:sz w:val="25"/>
          <w:szCs w:val="25"/>
        </w:rPr>
        <w:t>4. Oefen</w:t>
      </w:r>
      <w:r>
        <w:rPr>
          <w:rFonts w:eastAsia="SimSun" w:cs="Times New Roman" w:hint="eastAsia"/>
          <w:sz w:val="25"/>
          <w:szCs w:val="25"/>
        </w:rPr>
        <w:t xml:space="preserve">blad: </w:t>
      </w:r>
      <w:r w:rsidRPr="00810198">
        <w:rPr>
          <w:rFonts w:eastAsia="SimSun" w:cs="Times New Roman"/>
          <w:sz w:val="25"/>
          <w:szCs w:val="25"/>
        </w:rPr>
        <w:t>语一下</w:t>
      </w:r>
      <w:r w:rsidRPr="00810198">
        <w:rPr>
          <w:rFonts w:eastAsia="SimSun" w:cs="Times New Roman"/>
          <w:sz w:val="25"/>
          <w:szCs w:val="25"/>
        </w:rPr>
        <w:t>15</w:t>
      </w:r>
      <w:r w:rsidRPr="00810198">
        <w:rPr>
          <w:rFonts w:eastAsia="SimSun" w:cs="Times New Roman"/>
          <w:sz w:val="25"/>
          <w:szCs w:val="25"/>
        </w:rPr>
        <w:t>文具的家</w:t>
      </w:r>
      <w:r w:rsidRPr="00810198">
        <w:rPr>
          <w:rFonts w:eastAsia="SimSun" w:cs="Times New Roman"/>
          <w:sz w:val="25"/>
          <w:szCs w:val="25"/>
        </w:rPr>
        <w:t>-</w:t>
      </w:r>
      <w:r w:rsidRPr="00810198">
        <w:rPr>
          <w:rFonts w:eastAsia="SimSun" w:cs="Times New Roman"/>
          <w:sz w:val="25"/>
          <w:szCs w:val="25"/>
        </w:rPr>
        <w:t>黄冈同步小阅读</w:t>
      </w:r>
      <w:r>
        <w:rPr>
          <w:rFonts w:eastAsia="SimSun" w:cs="Times New Roman" w:hint="eastAsia"/>
          <w:sz w:val="25"/>
          <w:szCs w:val="25"/>
        </w:rPr>
        <w:t>, zie bijlage</w:t>
      </w:r>
    </w:p>
    <w:sectPr w:rsidR="00810198" w:rsidRPr="0028543B" w:rsidSect="0028543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D514D"/>
    <w:multiLevelType w:val="hybridMultilevel"/>
    <w:tmpl w:val="C2FE3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941F7"/>
    <w:multiLevelType w:val="hybridMultilevel"/>
    <w:tmpl w:val="CA2A4404"/>
    <w:lvl w:ilvl="0" w:tplc="B268C3E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87223">
    <w:abstractNumId w:val="0"/>
  </w:num>
  <w:num w:numId="2" w16cid:durableId="31958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52"/>
    <w:rsid w:val="00195928"/>
    <w:rsid w:val="0028543B"/>
    <w:rsid w:val="00451062"/>
    <w:rsid w:val="00591977"/>
    <w:rsid w:val="007438C9"/>
    <w:rsid w:val="00760DF0"/>
    <w:rsid w:val="00810198"/>
    <w:rsid w:val="00C5172E"/>
    <w:rsid w:val="00D16563"/>
    <w:rsid w:val="00DF0052"/>
    <w:rsid w:val="00F04212"/>
    <w:rsid w:val="00F8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7B26"/>
  <w15:chartTrackingRefBased/>
  <w15:docId w15:val="{319A0BC0-CBD2-4051-9ED2-3E20AC26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0052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F00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00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00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00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00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005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005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005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005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0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0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0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00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00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00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00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00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00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0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005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0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005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F00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0052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DF00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0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00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00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F0052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0052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005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DF005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28543B"/>
  </w:style>
  <w:style w:type="character" w:customStyle="1" w:styleId="DatumChar">
    <w:name w:val="Datum Char"/>
    <w:basedOn w:val="Standaardalinea-lettertype"/>
    <w:link w:val="Datum"/>
    <w:uiPriority w:val="99"/>
    <w:semiHidden/>
    <w:rsid w:val="0028543B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2026-01-12T22:05:00Z</dcterms:created>
  <dcterms:modified xsi:type="dcterms:W3CDTF">2026-01-13T00:48:00Z</dcterms:modified>
</cp:coreProperties>
</file>